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936C3" w:rsidRPr="00F936C3" w:rsidRDefault="00C11500" w:rsidP="00F936C3">
      <w:pPr>
        <w:shd w:val="clear" w:color="auto" w:fill="FFFFFF"/>
        <w:spacing w:after="150" w:line="360" w:lineRule="auto"/>
        <w:jc w:val="center"/>
        <w:rPr>
          <w:rFonts w:asciiTheme="majorHAnsi" w:eastAsia="Times New Roman" w:hAnsiTheme="majorHAnsi" w:cs="Arial"/>
          <w:b/>
          <w:sz w:val="24"/>
          <w:szCs w:val="24"/>
          <w:u w:val="single"/>
          <w:lang w:val="it-IT" w:eastAsia="el-GR"/>
        </w:rPr>
      </w:pPr>
      <w:r w:rsidRPr="00F936C3">
        <w:rPr>
          <w:rFonts w:asciiTheme="majorHAnsi" w:eastAsia="Times New Roman" w:hAnsiTheme="majorHAnsi" w:cs="Arial"/>
          <w:b/>
          <w:bCs/>
          <w:sz w:val="24"/>
          <w:szCs w:val="24"/>
          <w:u w:val="single"/>
          <w:lang w:val="it-IT" w:eastAsia="el-GR"/>
        </w:rPr>
        <w:t xml:space="preserve">Team: </w:t>
      </w:r>
      <w:r w:rsidR="00F936C3" w:rsidRPr="00F936C3">
        <w:rPr>
          <w:rFonts w:asciiTheme="majorHAnsi" w:eastAsia="Times New Roman" w:hAnsiTheme="majorHAnsi" w:cs="Arial"/>
          <w:b/>
          <w:sz w:val="24"/>
          <w:szCs w:val="24"/>
          <w:u w:val="single"/>
          <w:lang w:val="it-IT" w:eastAsia="el-GR"/>
        </w:rPr>
        <w:t>Amalia Askiti, Mina Kalogirou, Nikoletta Koumouridou</w:t>
      </w:r>
    </w:p>
    <w:p w:rsidR="00C11500" w:rsidRPr="00F936C3" w:rsidRDefault="00F936C3" w:rsidP="00F936C3">
      <w:pPr>
        <w:shd w:val="clear" w:color="auto" w:fill="FFFFFF"/>
        <w:spacing w:before="300" w:after="150" w:line="360" w:lineRule="auto"/>
        <w:jc w:val="center"/>
        <w:outlineLvl w:val="2"/>
        <w:rPr>
          <w:rFonts w:asciiTheme="majorHAnsi" w:eastAsia="Times New Roman" w:hAnsiTheme="majorHAnsi" w:cs="Arial"/>
          <w:b/>
          <w:bCs/>
          <w:sz w:val="32"/>
          <w:szCs w:val="32"/>
          <w:lang w:val="en-US" w:eastAsia="el-GR"/>
        </w:rPr>
      </w:pPr>
      <w:r w:rsidRPr="00F936C3">
        <w:rPr>
          <w:rFonts w:asciiTheme="majorHAnsi" w:eastAsia="Times New Roman" w:hAnsiTheme="majorHAnsi" w:cs="Arial"/>
          <w:b/>
          <w:bCs/>
          <w:sz w:val="32"/>
          <w:szCs w:val="32"/>
          <w:lang w:val="en-US" w:eastAsia="el-GR"/>
        </w:rPr>
        <w:t xml:space="preserve">Topic: </w:t>
      </w:r>
      <w:r w:rsidR="00E02AD7" w:rsidRPr="00F936C3">
        <w:rPr>
          <w:rFonts w:asciiTheme="majorHAnsi" w:eastAsia="Times New Roman" w:hAnsiTheme="majorHAnsi" w:cs="Arial"/>
          <w:b/>
          <w:bCs/>
          <w:sz w:val="32"/>
          <w:szCs w:val="32"/>
          <w:lang w:val="en-US" w:eastAsia="el-GR"/>
        </w:rPr>
        <w:t xml:space="preserve">Healthy diet </w:t>
      </w:r>
      <w:r w:rsidRPr="00F936C3">
        <w:rPr>
          <w:rFonts w:asciiTheme="majorHAnsi" w:eastAsia="Times New Roman" w:hAnsiTheme="majorHAnsi" w:cs="Arial"/>
          <w:b/>
          <w:bCs/>
          <w:sz w:val="32"/>
          <w:szCs w:val="32"/>
          <w:lang w:val="en-US" w:eastAsia="el-GR"/>
        </w:rPr>
        <w:t>and Environment</w:t>
      </w:r>
    </w:p>
    <w:p w:rsidR="00F936C3" w:rsidRDefault="00F936C3" w:rsidP="00F936C3">
      <w:pPr>
        <w:shd w:val="clear" w:color="auto" w:fill="FFFFFF"/>
        <w:spacing w:after="150" w:line="360" w:lineRule="auto"/>
        <w:jc w:val="both"/>
        <w:outlineLvl w:val="3"/>
        <w:rPr>
          <w:rFonts w:asciiTheme="majorHAnsi" w:eastAsia="Times New Roman" w:hAnsiTheme="majorHAnsi" w:cs="Arial"/>
          <w:bCs/>
          <w:sz w:val="24"/>
          <w:szCs w:val="24"/>
          <w:lang w:val="en-US" w:eastAsia="el-GR"/>
        </w:rPr>
      </w:pPr>
    </w:p>
    <w:p w:rsidR="00C11500" w:rsidRPr="00F936C3" w:rsidRDefault="00AA0294" w:rsidP="00F936C3">
      <w:pPr>
        <w:shd w:val="clear" w:color="auto" w:fill="FFFFFF"/>
        <w:spacing w:after="150" w:line="360" w:lineRule="auto"/>
        <w:jc w:val="both"/>
        <w:outlineLvl w:val="3"/>
        <w:rPr>
          <w:rFonts w:asciiTheme="majorHAnsi" w:eastAsia="Times New Roman" w:hAnsiTheme="majorHAnsi" w:cs="Arial"/>
          <w:bCs/>
          <w:sz w:val="24"/>
          <w:szCs w:val="24"/>
          <w:lang w:val="en-US" w:eastAsia="el-GR"/>
        </w:rPr>
      </w:pPr>
      <w:r w:rsidRPr="00F936C3">
        <w:rPr>
          <w:rFonts w:asciiTheme="majorHAnsi" w:eastAsia="Times New Roman" w:hAnsiTheme="majorHAnsi" w:cs="Arial"/>
          <w:bCs/>
          <w:sz w:val="24"/>
          <w:szCs w:val="24"/>
          <w:lang w:val="en-US" w:eastAsia="el-GR"/>
        </w:rPr>
        <w:t>Member</w:t>
      </w:r>
      <w:r w:rsidR="00C11500" w:rsidRPr="00F936C3">
        <w:rPr>
          <w:rFonts w:asciiTheme="majorHAnsi" w:eastAsia="Times New Roman" w:hAnsiTheme="majorHAnsi" w:cs="Arial"/>
          <w:bCs/>
          <w:sz w:val="24"/>
          <w:szCs w:val="24"/>
          <w:lang w:val="en-US" w:eastAsia="el-GR"/>
        </w:rPr>
        <w:t xml:space="preserve"> roles and background</w:t>
      </w:r>
    </w:p>
    <w:p w:rsidR="00C11500" w:rsidRPr="00F936C3" w:rsidRDefault="00C11500" w:rsidP="00F936C3">
      <w:pPr>
        <w:shd w:val="clear" w:color="auto" w:fill="FFFFFF"/>
        <w:spacing w:after="150" w:line="360" w:lineRule="auto"/>
        <w:ind w:firstLine="720"/>
        <w:jc w:val="both"/>
        <w:rPr>
          <w:rFonts w:asciiTheme="majorHAnsi" w:eastAsia="Times New Roman" w:hAnsiTheme="majorHAnsi" w:cs="Arial"/>
          <w:sz w:val="24"/>
          <w:szCs w:val="24"/>
          <w:lang w:val="en-US" w:eastAsia="el-GR"/>
        </w:rPr>
      </w:pPr>
      <w:r w:rsidRPr="00F936C3">
        <w:rPr>
          <w:rFonts w:asciiTheme="majorHAnsi" w:eastAsia="Times New Roman" w:hAnsiTheme="majorHAnsi" w:cs="Arial"/>
          <w:sz w:val="24"/>
          <w:szCs w:val="24"/>
          <w:lang w:val="en-US" w:eastAsia="el-GR"/>
        </w:rPr>
        <w:t>We all worked as a team to gather the material and choose the topics. Then, we separately edited the activities.</w:t>
      </w:r>
      <w:r w:rsidRPr="00F936C3">
        <w:rPr>
          <w:rFonts w:asciiTheme="majorHAnsi" w:eastAsia="Times New Roman" w:hAnsiTheme="majorHAnsi" w:cs="Arial"/>
          <w:sz w:val="24"/>
          <w:szCs w:val="24"/>
          <w:lang w:val="en-US" w:eastAsia="el-GR"/>
        </w:rPr>
        <w:br/>
        <w:t>For example, A</w:t>
      </w:r>
      <w:r w:rsidR="00AA0294" w:rsidRPr="00F936C3">
        <w:rPr>
          <w:rFonts w:asciiTheme="majorHAnsi" w:eastAsia="Times New Roman" w:hAnsiTheme="majorHAnsi" w:cs="Arial"/>
          <w:sz w:val="24"/>
          <w:szCs w:val="24"/>
          <w:lang w:val="en-US" w:eastAsia="el-GR"/>
        </w:rPr>
        <w:t>malia</w:t>
      </w:r>
      <w:r w:rsidRPr="00F936C3">
        <w:rPr>
          <w:rFonts w:asciiTheme="majorHAnsi" w:eastAsia="Times New Roman" w:hAnsiTheme="majorHAnsi" w:cs="Arial"/>
          <w:sz w:val="24"/>
          <w:szCs w:val="24"/>
          <w:lang w:val="en-US" w:eastAsia="el-GR"/>
        </w:rPr>
        <w:t xml:space="preserve"> was respo</w:t>
      </w:r>
      <w:r w:rsidR="00AA0294" w:rsidRPr="00F936C3">
        <w:rPr>
          <w:rFonts w:asciiTheme="majorHAnsi" w:eastAsia="Times New Roman" w:hAnsiTheme="majorHAnsi" w:cs="Arial"/>
          <w:sz w:val="24"/>
          <w:szCs w:val="24"/>
          <w:lang w:val="en-US" w:eastAsia="el-GR"/>
        </w:rPr>
        <w:t xml:space="preserve">nsible for the designing of the </w:t>
      </w:r>
      <w:r w:rsidR="00160F67" w:rsidRPr="00F936C3">
        <w:rPr>
          <w:rFonts w:asciiTheme="majorHAnsi" w:eastAsia="Times New Roman" w:hAnsiTheme="majorHAnsi" w:cs="Arial"/>
          <w:sz w:val="24"/>
          <w:szCs w:val="24"/>
          <w:lang w:val="en-US" w:eastAsia="el-GR"/>
        </w:rPr>
        <w:t>activities</w:t>
      </w:r>
      <w:r w:rsidR="00AA0294" w:rsidRPr="00F936C3">
        <w:rPr>
          <w:rFonts w:asciiTheme="majorHAnsi" w:eastAsia="Times New Roman" w:hAnsiTheme="majorHAnsi" w:cs="Arial"/>
          <w:sz w:val="24"/>
          <w:szCs w:val="24"/>
          <w:lang w:val="en-US" w:eastAsia="el-GR"/>
        </w:rPr>
        <w:t xml:space="preserve"> </w:t>
      </w:r>
      <w:r w:rsidRPr="00F936C3">
        <w:rPr>
          <w:rFonts w:asciiTheme="majorHAnsi" w:eastAsia="Times New Roman" w:hAnsiTheme="majorHAnsi" w:cs="Arial"/>
          <w:sz w:val="24"/>
          <w:szCs w:val="24"/>
          <w:lang w:val="en-US" w:eastAsia="el-GR"/>
        </w:rPr>
        <w:t>in Learning Apps</w:t>
      </w:r>
      <w:r w:rsidR="003531EA" w:rsidRPr="00F936C3">
        <w:rPr>
          <w:rFonts w:asciiTheme="majorHAnsi" w:eastAsia="Times New Roman" w:hAnsiTheme="majorHAnsi" w:cs="Arial"/>
          <w:sz w:val="24"/>
          <w:szCs w:val="24"/>
          <w:lang w:val="en-US" w:eastAsia="el-GR"/>
        </w:rPr>
        <w:t xml:space="preserve"> and </w:t>
      </w:r>
      <w:proofErr w:type="spellStart"/>
      <w:r w:rsidR="003531EA" w:rsidRPr="00F936C3">
        <w:rPr>
          <w:rFonts w:asciiTheme="majorHAnsi" w:eastAsia="Times New Roman" w:hAnsiTheme="majorHAnsi" w:cs="Arial"/>
          <w:sz w:val="24"/>
          <w:szCs w:val="24"/>
          <w:lang w:val="en-US" w:eastAsia="el-GR"/>
        </w:rPr>
        <w:t>Quizalize</w:t>
      </w:r>
      <w:proofErr w:type="spellEnd"/>
      <w:r w:rsidRPr="00F936C3">
        <w:rPr>
          <w:rFonts w:asciiTheme="majorHAnsi" w:eastAsia="Times New Roman" w:hAnsiTheme="majorHAnsi" w:cs="Arial"/>
          <w:sz w:val="24"/>
          <w:szCs w:val="24"/>
          <w:lang w:val="en-US" w:eastAsia="el-GR"/>
        </w:rPr>
        <w:t xml:space="preserve">. In particular, she came up with the format and worked with </w:t>
      </w:r>
      <w:r w:rsidR="00AA0294" w:rsidRPr="00F936C3">
        <w:rPr>
          <w:rFonts w:asciiTheme="majorHAnsi" w:eastAsia="Times New Roman" w:hAnsiTheme="majorHAnsi" w:cs="Arial"/>
          <w:sz w:val="24"/>
          <w:szCs w:val="24"/>
          <w:lang w:val="en-US" w:eastAsia="el-GR"/>
        </w:rPr>
        <w:t>Mina</w:t>
      </w:r>
      <w:r w:rsidRPr="00F936C3">
        <w:rPr>
          <w:rFonts w:asciiTheme="majorHAnsi" w:eastAsia="Times New Roman" w:hAnsiTheme="majorHAnsi" w:cs="Arial"/>
          <w:sz w:val="24"/>
          <w:szCs w:val="24"/>
          <w:lang w:val="en-US" w:eastAsia="el-GR"/>
        </w:rPr>
        <w:t xml:space="preserve">, who helped to enrich it with new words </w:t>
      </w:r>
      <w:r w:rsidR="00AA0294" w:rsidRPr="00F936C3">
        <w:rPr>
          <w:rFonts w:asciiTheme="majorHAnsi" w:eastAsia="Times New Roman" w:hAnsiTheme="majorHAnsi" w:cs="Arial"/>
          <w:sz w:val="24"/>
          <w:szCs w:val="24"/>
          <w:lang w:val="en-US" w:eastAsia="el-GR"/>
        </w:rPr>
        <w:t>and pictures</w:t>
      </w:r>
      <w:r w:rsidR="00160F67" w:rsidRPr="00F936C3">
        <w:rPr>
          <w:rFonts w:asciiTheme="majorHAnsi" w:eastAsia="Times New Roman" w:hAnsiTheme="majorHAnsi" w:cs="Arial"/>
          <w:sz w:val="24"/>
          <w:szCs w:val="24"/>
          <w:lang w:val="en-US" w:eastAsia="el-GR"/>
        </w:rPr>
        <w:t>, videos</w:t>
      </w:r>
      <w:r w:rsidR="00AA0294" w:rsidRPr="00F936C3">
        <w:rPr>
          <w:rFonts w:asciiTheme="majorHAnsi" w:eastAsia="Times New Roman" w:hAnsiTheme="majorHAnsi" w:cs="Arial"/>
          <w:sz w:val="24"/>
          <w:szCs w:val="24"/>
          <w:lang w:val="en-US" w:eastAsia="el-GR"/>
        </w:rPr>
        <w:t xml:space="preserve"> </w:t>
      </w:r>
      <w:r w:rsidRPr="00F936C3">
        <w:rPr>
          <w:rFonts w:asciiTheme="majorHAnsi" w:eastAsia="Times New Roman" w:hAnsiTheme="majorHAnsi" w:cs="Arial"/>
          <w:sz w:val="24"/>
          <w:szCs w:val="24"/>
          <w:lang w:val="en-US" w:eastAsia="el-GR"/>
        </w:rPr>
        <w:t xml:space="preserve">and corrected the final details. </w:t>
      </w:r>
      <w:r w:rsidR="00FD0BD6" w:rsidRPr="00F936C3">
        <w:rPr>
          <w:rFonts w:asciiTheme="majorHAnsi" w:eastAsia="Times New Roman" w:hAnsiTheme="majorHAnsi" w:cs="Arial"/>
          <w:sz w:val="24"/>
          <w:szCs w:val="24"/>
          <w:lang w:val="en-US" w:eastAsia="el-GR"/>
        </w:rPr>
        <w:t>Amalia</w:t>
      </w:r>
      <w:r w:rsidRPr="00F936C3">
        <w:rPr>
          <w:rFonts w:asciiTheme="majorHAnsi" w:eastAsia="Times New Roman" w:hAnsiTheme="majorHAnsi" w:cs="Arial"/>
          <w:sz w:val="24"/>
          <w:szCs w:val="24"/>
          <w:lang w:val="en-US" w:eastAsia="el-GR"/>
        </w:rPr>
        <w:t>, also, gathered the images we used</w:t>
      </w:r>
      <w:r w:rsidR="0065392D" w:rsidRPr="00F936C3">
        <w:rPr>
          <w:rFonts w:asciiTheme="majorHAnsi" w:eastAsia="Times New Roman" w:hAnsiTheme="majorHAnsi" w:cs="Arial"/>
          <w:sz w:val="24"/>
          <w:szCs w:val="24"/>
          <w:lang w:val="en-US" w:eastAsia="el-GR"/>
        </w:rPr>
        <w:t xml:space="preserve"> and designed the activities in </w:t>
      </w:r>
      <w:proofErr w:type="spellStart"/>
      <w:r w:rsidR="0065392D" w:rsidRPr="00F936C3">
        <w:rPr>
          <w:rFonts w:asciiTheme="majorHAnsi" w:eastAsia="Times New Roman" w:hAnsiTheme="majorHAnsi" w:cs="Arial"/>
          <w:sz w:val="24"/>
          <w:szCs w:val="24"/>
          <w:lang w:val="en-US" w:eastAsia="el-GR"/>
        </w:rPr>
        <w:t>Quizalize</w:t>
      </w:r>
      <w:proofErr w:type="spellEnd"/>
      <w:r w:rsidRPr="00F936C3">
        <w:rPr>
          <w:rFonts w:asciiTheme="majorHAnsi" w:eastAsia="Times New Roman" w:hAnsiTheme="majorHAnsi" w:cs="Arial"/>
          <w:sz w:val="24"/>
          <w:szCs w:val="24"/>
          <w:lang w:val="en-US" w:eastAsia="el-GR"/>
        </w:rPr>
        <w:t>.</w:t>
      </w:r>
      <w:r w:rsidRPr="00F936C3">
        <w:rPr>
          <w:rFonts w:asciiTheme="majorHAnsi" w:eastAsia="Times New Roman" w:hAnsiTheme="majorHAnsi" w:cs="Arial"/>
          <w:sz w:val="24"/>
          <w:szCs w:val="24"/>
          <w:lang w:val="en-US" w:eastAsia="el-GR"/>
        </w:rPr>
        <w:br/>
      </w:r>
      <w:proofErr w:type="spellStart"/>
      <w:r w:rsidR="00AA0294" w:rsidRPr="00F936C3">
        <w:rPr>
          <w:rFonts w:asciiTheme="majorHAnsi" w:eastAsia="Times New Roman" w:hAnsiTheme="majorHAnsi" w:cs="Arial"/>
          <w:sz w:val="24"/>
          <w:szCs w:val="24"/>
          <w:lang w:val="en-US" w:eastAsia="el-GR"/>
        </w:rPr>
        <w:t>Nikoletta</w:t>
      </w:r>
      <w:proofErr w:type="spellEnd"/>
      <w:r w:rsidR="00AA0294" w:rsidRPr="00F936C3">
        <w:rPr>
          <w:rFonts w:asciiTheme="majorHAnsi" w:eastAsia="Times New Roman" w:hAnsiTheme="majorHAnsi" w:cs="Arial"/>
          <w:sz w:val="24"/>
          <w:szCs w:val="24"/>
          <w:lang w:val="en-US" w:eastAsia="el-GR"/>
        </w:rPr>
        <w:t xml:space="preserve"> </w:t>
      </w:r>
      <w:r w:rsidRPr="00F936C3">
        <w:rPr>
          <w:rFonts w:asciiTheme="majorHAnsi" w:eastAsia="Times New Roman" w:hAnsiTheme="majorHAnsi" w:cs="Arial"/>
          <w:sz w:val="24"/>
          <w:szCs w:val="24"/>
          <w:lang w:val="en-US" w:eastAsia="el-GR"/>
        </w:rPr>
        <w:t xml:space="preserve">created the activity </w:t>
      </w:r>
      <w:r w:rsidR="003531EA" w:rsidRPr="00F936C3">
        <w:rPr>
          <w:rFonts w:asciiTheme="majorHAnsi" w:eastAsia="Times New Roman" w:hAnsiTheme="majorHAnsi" w:cs="Arial"/>
          <w:sz w:val="24"/>
          <w:szCs w:val="24"/>
          <w:lang w:val="en-US" w:eastAsia="el-GR"/>
        </w:rPr>
        <w:t>with the table in 6</w:t>
      </w:r>
      <w:r w:rsidR="00AA0294" w:rsidRPr="00F936C3">
        <w:rPr>
          <w:rFonts w:asciiTheme="majorHAnsi" w:eastAsia="Times New Roman" w:hAnsiTheme="majorHAnsi" w:cs="Arial"/>
          <w:sz w:val="24"/>
          <w:szCs w:val="24"/>
          <w:lang w:val="en-US" w:eastAsia="el-GR"/>
        </w:rPr>
        <w:t xml:space="preserve"> languages</w:t>
      </w:r>
      <w:r w:rsidRPr="00F936C3">
        <w:rPr>
          <w:rFonts w:asciiTheme="majorHAnsi" w:eastAsia="Times New Roman" w:hAnsiTheme="majorHAnsi" w:cs="Arial"/>
          <w:sz w:val="24"/>
          <w:szCs w:val="24"/>
          <w:lang w:val="en-US" w:eastAsia="el-GR"/>
        </w:rPr>
        <w:t xml:space="preserve">. </w:t>
      </w:r>
      <w:proofErr w:type="gramStart"/>
      <w:r w:rsidRPr="00F936C3">
        <w:rPr>
          <w:rFonts w:asciiTheme="majorHAnsi" w:eastAsia="Times New Roman" w:hAnsiTheme="majorHAnsi" w:cs="Arial"/>
          <w:sz w:val="24"/>
          <w:szCs w:val="24"/>
          <w:lang w:val="en-US" w:eastAsia="el-GR"/>
        </w:rPr>
        <w:t>After that we all made observations and the final corrections.</w:t>
      </w:r>
      <w:proofErr w:type="gramEnd"/>
      <w:r w:rsidRPr="00F936C3">
        <w:rPr>
          <w:rFonts w:asciiTheme="majorHAnsi" w:eastAsia="Times New Roman" w:hAnsiTheme="majorHAnsi" w:cs="Arial"/>
          <w:sz w:val="24"/>
          <w:szCs w:val="24"/>
          <w:lang w:val="en-US" w:eastAsia="el-GR"/>
        </w:rPr>
        <w:br/>
      </w:r>
      <w:proofErr w:type="spellStart"/>
      <w:r w:rsidR="00AA0294" w:rsidRPr="00F936C3">
        <w:rPr>
          <w:rFonts w:asciiTheme="majorHAnsi" w:eastAsia="Times New Roman" w:hAnsiTheme="majorHAnsi" w:cs="Arial"/>
          <w:sz w:val="24"/>
          <w:szCs w:val="24"/>
          <w:lang w:val="en-US" w:eastAsia="el-GR"/>
        </w:rPr>
        <w:t>Nikoletta</w:t>
      </w:r>
      <w:proofErr w:type="spellEnd"/>
      <w:r w:rsidR="00AA0294" w:rsidRPr="00F936C3">
        <w:rPr>
          <w:rFonts w:asciiTheme="majorHAnsi" w:eastAsia="Times New Roman" w:hAnsiTheme="majorHAnsi" w:cs="Arial"/>
          <w:sz w:val="24"/>
          <w:szCs w:val="24"/>
          <w:lang w:val="en-US" w:eastAsia="el-GR"/>
        </w:rPr>
        <w:t xml:space="preserve"> </w:t>
      </w:r>
      <w:proofErr w:type="gramStart"/>
      <w:r w:rsidR="00AA0294" w:rsidRPr="00F936C3">
        <w:rPr>
          <w:rFonts w:asciiTheme="majorHAnsi" w:eastAsia="Times New Roman" w:hAnsiTheme="majorHAnsi" w:cs="Arial"/>
          <w:sz w:val="24"/>
          <w:szCs w:val="24"/>
          <w:lang w:val="en-US" w:eastAsia="el-GR"/>
        </w:rPr>
        <w:t xml:space="preserve">also </w:t>
      </w:r>
      <w:r w:rsidRPr="00F936C3">
        <w:rPr>
          <w:rFonts w:asciiTheme="majorHAnsi" w:eastAsia="Times New Roman" w:hAnsiTheme="majorHAnsi" w:cs="Arial"/>
          <w:sz w:val="24"/>
          <w:szCs w:val="24"/>
          <w:lang w:val="en-US" w:eastAsia="el-GR"/>
        </w:rPr>
        <w:t xml:space="preserve"> </w:t>
      </w:r>
      <w:proofErr w:type="spellStart"/>
      <w:r w:rsidRPr="00F936C3">
        <w:rPr>
          <w:rFonts w:asciiTheme="majorHAnsi" w:eastAsia="Times New Roman" w:hAnsiTheme="majorHAnsi" w:cs="Arial"/>
          <w:sz w:val="24"/>
          <w:szCs w:val="24"/>
          <w:lang w:val="en-US" w:eastAsia="el-GR"/>
        </w:rPr>
        <w:t>organise</w:t>
      </w:r>
      <w:r w:rsidR="00AA0294" w:rsidRPr="00F936C3">
        <w:rPr>
          <w:rFonts w:asciiTheme="majorHAnsi" w:eastAsia="Times New Roman" w:hAnsiTheme="majorHAnsi" w:cs="Arial"/>
          <w:sz w:val="24"/>
          <w:szCs w:val="24"/>
          <w:lang w:val="en-US" w:eastAsia="el-GR"/>
        </w:rPr>
        <w:t>d</w:t>
      </w:r>
      <w:proofErr w:type="spellEnd"/>
      <w:proofErr w:type="gramEnd"/>
      <w:r w:rsidR="00AA0294" w:rsidRPr="00F936C3">
        <w:rPr>
          <w:rFonts w:asciiTheme="majorHAnsi" w:eastAsia="Times New Roman" w:hAnsiTheme="majorHAnsi" w:cs="Arial"/>
          <w:sz w:val="24"/>
          <w:szCs w:val="24"/>
          <w:lang w:val="en-US" w:eastAsia="el-GR"/>
        </w:rPr>
        <w:t xml:space="preserve"> the process of the uploading. </w:t>
      </w:r>
      <w:r w:rsidRPr="00F936C3">
        <w:rPr>
          <w:rFonts w:asciiTheme="majorHAnsi" w:eastAsia="Times New Roman" w:hAnsiTheme="majorHAnsi" w:cs="Arial"/>
          <w:sz w:val="24"/>
          <w:szCs w:val="24"/>
          <w:lang w:val="en-US" w:eastAsia="el-GR"/>
        </w:rPr>
        <w:t>She also helped with corrections and extra material.</w:t>
      </w:r>
      <w:r w:rsidRPr="00F936C3">
        <w:rPr>
          <w:rFonts w:asciiTheme="majorHAnsi" w:eastAsia="Times New Roman" w:hAnsiTheme="majorHAnsi" w:cs="Arial"/>
          <w:sz w:val="24"/>
          <w:szCs w:val="24"/>
          <w:lang w:val="en-US" w:eastAsia="el-GR"/>
        </w:rPr>
        <w:br/>
        <w:t>Finally, she wrote in English all the descriptions needed for the uploading of the solution and uploaded the final activity.</w:t>
      </w:r>
    </w:p>
    <w:p w:rsidR="00C11500" w:rsidRPr="00F936C3" w:rsidRDefault="00C11500" w:rsidP="00F936C3">
      <w:pPr>
        <w:shd w:val="clear" w:color="auto" w:fill="FFFFFF"/>
        <w:spacing w:after="150" w:line="360" w:lineRule="auto"/>
        <w:ind w:firstLine="720"/>
        <w:jc w:val="both"/>
        <w:rPr>
          <w:rFonts w:asciiTheme="majorHAnsi" w:eastAsia="Times New Roman" w:hAnsiTheme="majorHAnsi" w:cs="Arial"/>
          <w:sz w:val="24"/>
          <w:szCs w:val="24"/>
          <w:lang w:val="en-US" w:eastAsia="el-GR"/>
        </w:rPr>
      </w:pPr>
      <w:r w:rsidRPr="00F936C3">
        <w:rPr>
          <w:rFonts w:asciiTheme="majorHAnsi" w:eastAsia="Times New Roman" w:hAnsiTheme="majorHAnsi" w:cs="Arial"/>
          <w:sz w:val="24"/>
          <w:szCs w:val="24"/>
          <w:lang w:val="en-US" w:eastAsia="el-GR"/>
        </w:rPr>
        <w:t xml:space="preserve">We are all students at Aristotle University of Thessaloniki </w:t>
      </w:r>
      <w:r w:rsidR="00AA0294" w:rsidRPr="00F936C3">
        <w:rPr>
          <w:rFonts w:asciiTheme="majorHAnsi" w:eastAsia="Times New Roman" w:hAnsiTheme="majorHAnsi" w:cs="Arial"/>
          <w:sz w:val="24"/>
          <w:szCs w:val="24"/>
          <w:lang w:val="en-US" w:eastAsia="el-GR"/>
        </w:rPr>
        <w:t xml:space="preserve">and carry out Bachelor studies </w:t>
      </w:r>
      <w:r w:rsidRPr="00F936C3">
        <w:rPr>
          <w:rFonts w:asciiTheme="majorHAnsi" w:eastAsia="Times New Roman" w:hAnsiTheme="majorHAnsi" w:cs="Arial"/>
          <w:sz w:val="24"/>
          <w:szCs w:val="24"/>
          <w:lang w:val="en-US" w:eastAsia="el-GR"/>
        </w:rPr>
        <w:t xml:space="preserve">at School of </w:t>
      </w:r>
      <w:r w:rsidR="00AA0294" w:rsidRPr="00F936C3">
        <w:rPr>
          <w:rFonts w:asciiTheme="majorHAnsi" w:eastAsia="Times New Roman" w:hAnsiTheme="majorHAnsi" w:cs="Arial"/>
          <w:sz w:val="24"/>
          <w:szCs w:val="24"/>
          <w:lang w:val="en-US" w:eastAsia="el-GR"/>
        </w:rPr>
        <w:t xml:space="preserve">French Language and Literature. </w:t>
      </w:r>
      <w:r w:rsidRPr="00F936C3">
        <w:rPr>
          <w:rFonts w:asciiTheme="majorHAnsi" w:eastAsia="Times New Roman" w:hAnsiTheme="majorHAnsi" w:cs="Arial"/>
          <w:sz w:val="24"/>
          <w:szCs w:val="24"/>
          <w:lang w:val="en-US" w:eastAsia="el-GR"/>
        </w:rPr>
        <w:t xml:space="preserve">Team mentor was Associate Professor </w:t>
      </w:r>
      <w:proofErr w:type="spellStart"/>
      <w:r w:rsidRPr="00F936C3">
        <w:rPr>
          <w:rFonts w:asciiTheme="majorHAnsi" w:eastAsia="Times New Roman" w:hAnsiTheme="majorHAnsi" w:cs="Arial"/>
          <w:sz w:val="24"/>
          <w:szCs w:val="24"/>
          <w:lang w:val="en-US" w:eastAsia="el-GR"/>
        </w:rPr>
        <w:t>Evangelia</w:t>
      </w:r>
      <w:proofErr w:type="spellEnd"/>
      <w:r w:rsidRPr="00F936C3">
        <w:rPr>
          <w:rFonts w:asciiTheme="majorHAnsi" w:eastAsia="Times New Roman" w:hAnsiTheme="majorHAnsi" w:cs="Arial"/>
          <w:sz w:val="24"/>
          <w:szCs w:val="24"/>
          <w:lang w:val="en-US" w:eastAsia="el-GR"/>
        </w:rPr>
        <w:t xml:space="preserve"> </w:t>
      </w:r>
      <w:proofErr w:type="spellStart"/>
      <w:r w:rsidRPr="00F936C3">
        <w:rPr>
          <w:rFonts w:asciiTheme="majorHAnsi" w:eastAsia="Times New Roman" w:hAnsiTheme="majorHAnsi" w:cs="Arial"/>
          <w:sz w:val="24"/>
          <w:szCs w:val="24"/>
          <w:lang w:val="en-US" w:eastAsia="el-GR"/>
        </w:rPr>
        <w:t>Mousouri</w:t>
      </w:r>
      <w:proofErr w:type="spellEnd"/>
      <w:r w:rsidRPr="00F936C3">
        <w:rPr>
          <w:rFonts w:asciiTheme="majorHAnsi" w:eastAsia="Times New Roman" w:hAnsiTheme="majorHAnsi" w:cs="Arial"/>
          <w:sz w:val="24"/>
          <w:szCs w:val="24"/>
          <w:lang w:val="en-US" w:eastAsia="el-GR"/>
        </w:rPr>
        <w:t>, Aristotle University of Thessaloniki.</w:t>
      </w:r>
    </w:p>
    <w:p w:rsidR="00C11500" w:rsidRDefault="00C11500" w:rsidP="00F936C3">
      <w:pPr>
        <w:shd w:val="clear" w:color="auto" w:fill="FFFFFF"/>
        <w:spacing w:after="150" w:line="360" w:lineRule="auto"/>
        <w:ind w:firstLine="720"/>
        <w:jc w:val="both"/>
        <w:rPr>
          <w:rFonts w:asciiTheme="majorHAnsi" w:eastAsia="Times New Roman" w:hAnsiTheme="majorHAnsi" w:cs="Arial"/>
          <w:sz w:val="24"/>
          <w:szCs w:val="24"/>
          <w:lang w:val="en-US" w:eastAsia="el-GR"/>
        </w:rPr>
      </w:pPr>
      <w:r w:rsidRPr="00F936C3">
        <w:rPr>
          <w:rFonts w:asciiTheme="majorHAnsi" w:eastAsia="Times New Roman" w:hAnsiTheme="majorHAnsi" w:cs="Arial"/>
          <w:sz w:val="24"/>
          <w:szCs w:val="24"/>
          <w:lang w:val="en-US" w:eastAsia="el-GR"/>
        </w:rPr>
        <w:t xml:space="preserve">Katerina </w:t>
      </w:r>
      <w:proofErr w:type="spellStart"/>
      <w:r w:rsidRPr="00F936C3">
        <w:rPr>
          <w:rFonts w:asciiTheme="majorHAnsi" w:eastAsia="Times New Roman" w:hAnsiTheme="majorHAnsi" w:cs="Arial"/>
          <w:sz w:val="24"/>
          <w:szCs w:val="24"/>
          <w:lang w:val="en-US" w:eastAsia="el-GR"/>
        </w:rPr>
        <w:t>Zourou</w:t>
      </w:r>
      <w:proofErr w:type="spellEnd"/>
      <w:r w:rsidRPr="00F936C3">
        <w:rPr>
          <w:rFonts w:asciiTheme="majorHAnsi" w:eastAsia="Times New Roman" w:hAnsiTheme="majorHAnsi" w:cs="Arial"/>
          <w:sz w:val="24"/>
          <w:szCs w:val="24"/>
          <w:lang w:val="en-US" w:eastAsia="el-GR"/>
        </w:rPr>
        <w:t xml:space="preserve"> hosted the event, provided general framework for Citizen Science and assisted with technical support on Slack.</w:t>
      </w:r>
    </w:p>
    <w:p w:rsidR="00F936C3" w:rsidRPr="00F936C3" w:rsidRDefault="00F936C3" w:rsidP="00F936C3">
      <w:pPr>
        <w:shd w:val="clear" w:color="auto" w:fill="FFFFFF"/>
        <w:spacing w:after="150" w:line="360" w:lineRule="auto"/>
        <w:ind w:firstLine="720"/>
        <w:jc w:val="both"/>
        <w:rPr>
          <w:rFonts w:asciiTheme="majorHAnsi" w:eastAsia="Times New Roman" w:hAnsiTheme="majorHAnsi" w:cs="Arial"/>
          <w:sz w:val="24"/>
          <w:szCs w:val="24"/>
          <w:lang w:val="en-US" w:eastAsia="el-GR"/>
        </w:rPr>
      </w:pPr>
    </w:p>
    <w:p w:rsidR="00C11500" w:rsidRPr="00F936C3" w:rsidRDefault="00C11500" w:rsidP="00F936C3">
      <w:pPr>
        <w:shd w:val="clear" w:color="auto" w:fill="FFFFFF"/>
        <w:spacing w:before="300" w:after="150" w:line="360" w:lineRule="auto"/>
        <w:jc w:val="both"/>
        <w:outlineLvl w:val="2"/>
        <w:rPr>
          <w:rFonts w:asciiTheme="majorHAnsi" w:eastAsia="Times New Roman" w:hAnsiTheme="majorHAnsi" w:cs="Arial"/>
          <w:bCs/>
          <w:sz w:val="24"/>
          <w:szCs w:val="24"/>
          <w:lang w:val="en-US" w:eastAsia="el-GR"/>
        </w:rPr>
      </w:pPr>
      <w:r w:rsidRPr="00F936C3">
        <w:rPr>
          <w:rFonts w:asciiTheme="majorHAnsi" w:eastAsia="Times New Roman" w:hAnsiTheme="majorHAnsi" w:cs="Arial"/>
          <w:bCs/>
          <w:sz w:val="24"/>
          <w:szCs w:val="24"/>
          <w:lang w:val="en-US" w:eastAsia="el-GR"/>
        </w:rPr>
        <w:t>Contact details</w:t>
      </w:r>
    </w:p>
    <w:p w:rsidR="00C11500" w:rsidRPr="00AC68A9" w:rsidRDefault="002011BB" w:rsidP="00F936C3">
      <w:pPr>
        <w:shd w:val="clear" w:color="auto" w:fill="FFFFFF"/>
        <w:spacing w:line="360" w:lineRule="auto"/>
        <w:jc w:val="both"/>
        <w:rPr>
          <w:rFonts w:asciiTheme="majorHAnsi" w:eastAsia="Times New Roman" w:hAnsiTheme="majorHAnsi" w:cs="Arial"/>
          <w:sz w:val="24"/>
          <w:szCs w:val="24"/>
          <w:lang w:val="it-IT" w:eastAsia="el-GR"/>
        </w:rPr>
      </w:pPr>
      <w:r w:rsidRPr="00AC68A9">
        <w:rPr>
          <w:rFonts w:asciiTheme="majorHAnsi" w:eastAsia="Times New Roman" w:hAnsiTheme="majorHAnsi" w:cs="Arial"/>
          <w:sz w:val="24"/>
          <w:szCs w:val="24"/>
          <w:lang w:val="it-IT" w:eastAsia="el-GR"/>
        </w:rPr>
        <w:t>Amalia Askiti</w:t>
      </w:r>
      <w:r w:rsidR="00C11500" w:rsidRPr="00AC68A9">
        <w:rPr>
          <w:rFonts w:asciiTheme="majorHAnsi" w:eastAsia="Times New Roman" w:hAnsiTheme="majorHAnsi" w:cs="Arial"/>
          <w:sz w:val="24"/>
          <w:szCs w:val="24"/>
          <w:lang w:val="it-IT" w:eastAsia="el-GR"/>
        </w:rPr>
        <w:t xml:space="preserve"> (</w:t>
      </w:r>
      <w:r w:rsidR="00D822CA" w:rsidRPr="00AC68A9">
        <w:rPr>
          <w:rFonts w:asciiTheme="majorHAnsi" w:eastAsia="Times New Roman" w:hAnsiTheme="majorHAnsi" w:cs="Arial"/>
          <w:sz w:val="24"/>
          <w:szCs w:val="24"/>
          <w:lang w:val="it-IT" w:eastAsia="el-GR"/>
        </w:rPr>
        <w:t>amaliaaa</w:t>
      </w:r>
      <w:r w:rsidR="00C11500" w:rsidRPr="00AC68A9">
        <w:rPr>
          <w:rFonts w:asciiTheme="majorHAnsi" w:eastAsia="Times New Roman" w:hAnsiTheme="majorHAnsi" w:cs="Arial"/>
          <w:sz w:val="24"/>
          <w:szCs w:val="24"/>
          <w:lang w:val="it-IT" w:eastAsia="el-GR"/>
        </w:rPr>
        <w:t xml:space="preserve">@frl.auth.gr ), </w:t>
      </w:r>
      <w:r w:rsidRPr="00AC68A9">
        <w:rPr>
          <w:rFonts w:asciiTheme="majorHAnsi" w:eastAsia="Times New Roman" w:hAnsiTheme="majorHAnsi" w:cs="Arial"/>
          <w:sz w:val="24"/>
          <w:szCs w:val="24"/>
          <w:lang w:val="it-IT" w:eastAsia="el-GR"/>
        </w:rPr>
        <w:t>Mina Kalogirou</w:t>
      </w:r>
      <w:r w:rsidR="00C11500" w:rsidRPr="00AC68A9">
        <w:rPr>
          <w:rFonts w:asciiTheme="majorHAnsi" w:eastAsia="Times New Roman" w:hAnsiTheme="majorHAnsi" w:cs="Arial"/>
          <w:sz w:val="24"/>
          <w:szCs w:val="24"/>
          <w:lang w:val="it-IT" w:eastAsia="el-GR"/>
        </w:rPr>
        <w:t xml:space="preserve"> (</w:t>
      </w:r>
      <w:r w:rsidR="00D822CA" w:rsidRPr="00AC68A9">
        <w:rPr>
          <w:rFonts w:asciiTheme="majorHAnsi" w:eastAsia="Times New Roman" w:hAnsiTheme="majorHAnsi" w:cs="Arial"/>
          <w:sz w:val="24"/>
          <w:szCs w:val="24"/>
          <w:lang w:val="it-IT" w:eastAsia="el-GR"/>
        </w:rPr>
        <w:t>akalogirou</w:t>
      </w:r>
      <w:r w:rsidR="00C11500" w:rsidRPr="00AC68A9">
        <w:rPr>
          <w:rFonts w:asciiTheme="majorHAnsi" w:eastAsia="Times New Roman" w:hAnsiTheme="majorHAnsi" w:cs="Arial"/>
          <w:sz w:val="24"/>
          <w:szCs w:val="24"/>
          <w:lang w:val="it-IT" w:eastAsia="el-GR"/>
        </w:rPr>
        <w:t xml:space="preserve">@frl.auth.gr ), </w:t>
      </w:r>
      <w:r w:rsidRPr="00AC68A9">
        <w:rPr>
          <w:rFonts w:asciiTheme="majorHAnsi" w:eastAsia="Times New Roman" w:hAnsiTheme="majorHAnsi" w:cs="Arial"/>
          <w:sz w:val="24"/>
          <w:szCs w:val="24"/>
          <w:lang w:val="it-IT" w:eastAsia="el-GR"/>
        </w:rPr>
        <w:t>Nikoletta Koumouridou ( nkoumouri@frl.auth.gr )</w:t>
      </w:r>
    </w:p>
    <w:p w:rsidR="00F936C3" w:rsidRPr="00AC68A9" w:rsidRDefault="00F936C3" w:rsidP="00F936C3">
      <w:pPr>
        <w:shd w:val="clear" w:color="auto" w:fill="FFFFFF"/>
        <w:spacing w:line="360" w:lineRule="auto"/>
        <w:jc w:val="both"/>
        <w:rPr>
          <w:rFonts w:asciiTheme="majorHAnsi" w:eastAsia="Times New Roman" w:hAnsiTheme="majorHAnsi" w:cs="Arial"/>
          <w:sz w:val="24"/>
          <w:szCs w:val="24"/>
          <w:lang w:val="it-IT" w:eastAsia="el-GR"/>
        </w:rPr>
      </w:pPr>
    </w:p>
    <w:p w:rsidR="00F936C3" w:rsidRPr="00AC68A9" w:rsidRDefault="00F936C3" w:rsidP="00F936C3">
      <w:pPr>
        <w:shd w:val="clear" w:color="auto" w:fill="FFFFFF"/>
        <w:spacing w:line="360" w:lineRule="auto"/>
        <w:jc w:val="both"/>
        <w:rPr>
          <w:rFonts w:asciiTheme="majorHAnsi" w:eastAsia="Times New Roman" w:hAnsiTheme="majorHAnsi" w:cs="Arial"/>
          <w:sz w:val="24"/>
          <w:szCs w:val="24"/>
          <w:lang w:val="it-IT" w:eastAsia="el-GR"/>
        </w:rPr>
      </w:pPr>
    </w:p>
    <w:p w:rsidR="00C11500" w:rsidRPr="00F936C3" w:rsidRDefault="00C11500" w:rsidP="00F936C3">
      <w:pPr>
        <w:shd w:val="clear" w:color="auto" w:fill="FFFFFF"/>
        <w:spacing w:after="300" w:line="360" w:lineRule="auto"/>
        <w:jc w:val="both"/>
        <w:outlineLvl w:val="2"/>
        <w:rPr>
          <w:rFonts w:asciiTheme="majorHAnsi" w:eastAsia="Times New Roman" w:hAnsiTheme="majorHAnsi" w:cs="Arial"/>
          <w:sz w:val="24"/>
          <w:szCs w:val="24"/>
          <w:lang w:val="en-US" w:eastAsia="el-GR"/>
        </w:rPr>
      </w:pPr>
      <w:r w:rsidRPr="00F936C3">
        <w:rPr>
          <w:rFonts w:asciiTheme="majorHAnsi" w:eastAsia="Times New Roman" w:hAnsiTheme="majorHAnsi" w:cs="Arial"/>
          <w:sz w:val="24"/>
          <w:szCs w:val="24"/>
          <w:lang w:val="en-US" w:eastAsia="el-GR"/>
        </w:rPr>
        <w:lastRenderedPageBreak/>
        <w:t>Solution description</w:t>
      </w:r>
    </w:p>
    <w:p w:rsidR="00C11500" w:rsidRPr="00F936C3" w:rsidRDefault="00C11500" w:rsidP="00F936C3">
      <w:pPr>
        <w:shd w:val="clear" w:color="auto" w:fill="FFFFFF"/>
        <w:spacing w:after="150" w:line="360" w:lineRule="auto"/>
        <w:ind w:firstLine="720"/>
        <w:jc w:val="both"/>
        <w:rPr>
          <w:rFonts w:asciiTheme="majorHAnsi" w:eastAsia="Times New Roman" w:hAnsiTheme="majorHAnsi" w:cs="Arial"/>
          <w:sz w:val="24"/>
          <w:szCs w:val="24"/>
          <w:lang w:val="en-US" w:eastAsia="el-GR"/>
        </w:rPr>
      </w:pPr>
      <w:r w:rsidRPr="00F936C3">
        <w:rPr>
          <w:rFonts w:asciiTheme="majorHAnsi" w:eastAsia="Times New Roman" w:hAnsiTheme="majorHAnsi" w:cs="Arial"/>
          <w:bCs/>
          <w:sz w:val="24"/>
          <w:szCs w:val="24"/>
          <w:lang w:val="en-US" w:eastAsia="el-GR"/>
        </w:rPr>
        <w:t>Solution description: </w:t>
      </w:r>
      <w:r w:rsidRPr="00F936C3">
        <w:rPr>
          <w:rFonts w:asciiTheme="majorHAnsi" w:eastAsia="Times New Roman" w:hAnsiTheme="majorHAnsi" w:cs="Arial"/>
          <w:sz w:val="24"/>
          <w:szCs w:val="24"/>
          <w:lang w:val="en-US" w:eastAsia="el-GR"/>
        </w:rPr>
        <w:t xml:space="preserve">Our final activities’ main objective is the fusion of </w:t>
      </w:r>
      <w:r w:rsidR="00AC3434" w:rsidRPr="00F936C3">
        <w:rPr>
          <w:rFonts w:asciiTheme="majorHAnsi" w:eastAsia="Times New Roman" w:hAnsiTheme="majorHAnsi" w:cs="Arial"/>
          <w:sz w:val="24"/>
          <w:szCs w:val="24"/>
          <w:lang w:val="en-US" w:eastAsia="el-GR"/>
        </w:rPr>
        <w:t>selecting a healthy diet</w:t>
      </w:r>
      <w:r w:rsidRPr="00F936C3">
        <w:rPr>
          <w:rFonts w:asciiTheme="majorHAnsi" w:eastAsia="Times New Roman" w:hAnsiTheme="majorHAnsi" w:cs="Arial"/>
          <w:sz w:val="24"/>
          <w:szCs w:val="24"/>
          <w:lang w:val="en-US" w:eastAsia="el-GR"/>
        </w:rPr>
        <w:t xml:space="preserve"> </w:t>
      </w:r>
      <w:r w:rsidR="003531EA" w:rsidRPr="00F936C3">
        <w:rPr>
          <w:rFonts w:asciiTheme="majorHAnsi" w:eastAsia="Times New Roman" w:hAnsiTheme="majorHAnsi" w:cs="Arial"/>
          <w:sz w:val="24"/>
          <w:szCs w:val="24"/>
          <w:lang w:val="en-US" w:eastAsia="el-GR"/>
        </w:rPr>
        <w:t xml:space="preserve">respecting the environment </w:t>
      </w:r>
      <w:r w:rsidRPr="00F936C3">
        <w:rPr>
          <w:rFonts w:asciiTheme="majorHAnsi" w:eastAsia="Times New Roman" w:hAnsiTheme="majorHAnsi" w:cs="Arial"/>
          <w:sz w:val="24"/>
          <w:szCs w:val="24"/>
          <w:lang w:val="en-US" w:eastAsia="el-GR"/>
        </w:rPr>
        <w:t xml:space="preserve">and language learning with the view to sensitize students on environmental issues. In an effort to promote language and cultural awareness through the topics of </w:t>
      </w:r>
      <w:r w:rsidR="00FC4331" w:rsidRPr="00F936C3">
        <w:rPr>
          <w:rFonts w:asciiTheme="majorHAnsi" w:eastAsia="Times New Roman" w:hAnsiTheme="majorHAnsi" w:cs="Arial"/>
          <w:sz w:val="24"/>
          <w:szCs w:val="24"/>
          <w:lang w:val="en-US" w:eastAsia="el-GR"/>
        </w:rPr>
        <w:t>healthy nutrition</w:t>
      </w:r>
      <w:r w:rsidRPr="00F936C3">
        <w:rPr>
          <w:rFonts w:asciiTheme="majorHAnsi" w:eastAsia="Times New Roman" w:hAnsiTheme="majorHAnsi" w:cs="Arial"/>
          <w:sz w:val="24"/>
          <w:szCs w:val="24"/>
          <w:lang w:val="en-US" w:eastAsia="el-GR"/>
        </w:rPr>
        <w:t xml:space="preserve"> and environm</w:t>
      </w:r>
      <w:r w:rsidR="00FC4331" w:rsidRPr="00F936C3">
        <w:rPr>
          <w:rFonts w:asciiTheme="majorHAnsi" w:eastAsia="Times New Roman" w:hAnsiTheme="majorHAnsi" w:cs="Arial"/>
          <w:sz w:val="24"/>
          <w:szCs w:val="24"/>
          <w:lang w:val="en-US" w:eastAsia="el-GR"/>
        </w:rPr>
        <w:t xml:space="preserve">ental phenomena, we created </w:t>
      </w:r>
      <w:r w:rsidR="003531EA" w:rsidRPr="00F936C3">
        <w:rPr>
          <w:rFonts w:asciiTheme="majorHAnsi" w:eastAsia="Times New Roman" w:hAnsiTheme="majorHAnsi" w:cs="Arial"/>
          <w:sz w:val="24"/>
          <w:szCs w:val="24"/>
          <w:lang w:val="en-US" w:eastAsia="el-GR"/>
        </w:rPr>
        <w:t>eight</w:t>
      </w:r>
      <w:r w:rsidRPr="00F936C3">
        <w:rPr>
          <w:rFonts w:asciiTheme="majorHAnsi" w:eastAsia="Times New Roman" w:hAnsiTheme="majorHAnsi" w:cs="Arial"/>
          <w:sz w:val="24"/>
          <w:szCs w:val="24"/>
          <w:lang w:val="en-US" w:eastAsia="el-GR"/>
        </w:rPr>
        <w:t xml:space="preserve"> multilingual activities targeted to elementary school students.</w:t>
      </w:r>
    </w:p>
    <w:p w:rsidR="00C11500" w:rsidRPr="00F936C3" w:rsidRDefault="00C11500" w:rsidP="00F936C3">
      <w:pPr>
        <w:shd w:val="clear" w:color="auto" w:fill="FFFFFF"/>
        <w:spacing w:after="150" w:line="360" w:lineRule="auto"/>
        <w:ind w:firstLine="720"/>
        <w:jc w:val="both"/>
        <w:rPr>
          <w:rFonts w:asciiTheme="majorHAnsi" w:eastAsia="Times New Roman" w:hAnsiTheme="majorHAnsi" w:cs="Arial"/>
          <w:sz w:val="24"/>
          <w:szCs w:val="24"/>
          <w:lang w:val="en-US" w:eastAsia="el-GR"/>
        </w:rPr>
      </w:pPr>
      <w:r w:rsidRPr="00F936C3">
        <w:rPr>
          <w:rFonts w:asciiTheme="majorHAnsi" w:eastAsia="Times New Roman" w:hAnsiTheme="majorHAnsi" w:cs="Arial"/>
          <w:sz w:val="24"/>
          <w:szCs w:val="24"/>
          <w:lang w:val="en-US" w:eastAsia="el-GR"/>
        </w:rPr>
        <w:t xml:space="preserve">Based on the format of digital </w:t>
      </w:r>
      <w:r w:rsidR="005A0A96" w:rsidRPr="00F936C3">
        <w:rPr>
          <w:rFonts w:asciiTheme="majorHAnsi" w:eastAsia="Times New Roman" w:hAnsiTheme="majorHAnsi" w:cs="Arial"/>
          <w:sz w:val="24"/>
          <w:szCs w:val="24"/>
          <w:lang w:val="en-US" w:eastAsia="el-GR"/>
        </w:rPr>
        <w:t>and interactive activities</w:t>
      </w:r>
      <w:r w:rsidRPr="00F936C3">
        <w:rPr>
          <w:rFonts w:asciiTheme="majorHAnsi" w:eastAsia="Times New Roman" w:hAnsiTheme="majorHAnsi" w:cs="Arial"/>
          <w:sz w:val="24"/>
          <w:szCs w:val="24"/>
          <w:lang w:val="en-US" w:eastAsia="el-GR"/>
        </w:rPr>
        <w:t xml:space="preserve"> that were available on the platforms provided by </w:t>
      </w:r>
      <w:proofErr w:type="spellStart"/>
      <w:r w:rsidRPr="00F936C3">
        <w:rPr>
          <w:rFonts w:asciiTheme="majorHAnsi" w:eastAsia="Times New Roman" w:hAnsiTheme="majorHAnsi" w:cs="Arial"/>
          <w:sz w:val="24"/>
          <w:szCs w:val="24"/>
          <w:lang w:val="en-US" w:eastAsia="el-GR"/>
        </w:rPr>
        <w:t>LeaningApps</w:t>
      </w:r>
      <w:proofErr w:type="spellEnd"/>
      <w:r w:rsidRPr="00F936C3">
        <w:rPr>
          <w:rFonts w:asciiTheme="majorHAnsi" w:eastAsia="Times New Roman" w:hAnsiTheme="majorHAnsi" w:cs="Arial"/>
          <w:sz w:val="24"/>
          <w:szCs w:val="24"/>
          <w:lang w:val="en-US" w:eastAsia="el-GR"/>
        </w:rPr>
        <w:t xml:space="preserve">, </w:t>
      </w:r>
      <w:proofErr w:type="spellStart"/>
      <w:r w:rsidR="003531EA" w:rsidRPr="00F936C3">
        <w:rPr>
          <w:rFonts w:asciiTheme="majorHAnsi" w:eastAsia="Times New Roman" w:hAnsiTheme="majorHAnsi" w:cs="Arial"/>
          <w:sz w:val="24"/>
          <w:szCs w:val="24"/>
          <w:lang w:val="en-US" w:eastAsia="el-GR"/>
        </w:rPr>
        <w:t>Mentimeter</w:t>
      </w:r>
      <w:proofErr w:type="spellEnd"/>
      <w:r w:rsidR="003531EA" w:rsidRPr="00F936C3">
        <w:rPr>
          <w:rFonts w:asciiTheme="majorHAnsi" w:eastAsia="Times New Roman" w:hAnsiTheme="majorHAnsi" w:cs="Arial"/>
          <w:sz w:val="24"/>
          <w:szCs w:val="24"/>
          <w:lang w:val="en-US" w:eastAsia="el-GR"/>
        </w:rPr>
        <w:t xml:space="preserve">, </w:t>
      </w:r>
      <w:proofErr w:type="spellStart"/>
      <w:r w:rsidR="00FC4331" w:rsidRPr="00F936C3">
        <w:rPr>
          <w:rFonts w:asciiTheme="majorHAnsi" w:eastAsia="Times New Roman" w:hAnsiTheme="majorHAnsi" w:cs="Arial"/>
          <w:sz w:val="24"/>
          <w:szCs w:val="24"/>
          <w:lang w:val="en-US" w:eastAsia="el-GR"/>
        </w:rPr>
        <w:t>Quizalize</w:t>
      </w:r>
      <w:proofErr w:type="spellEnd"/>
      <w:r w:rsidR="00D92509" w:rsidRPr="00F936C3">
        <w:rPr>
          <w:rFonts w:asciiTheme="majorHAnsi" w:eastAsia="Times New Roman" w:hAnsiTheme="majorHAnsi" w:cs="Arial"/>
          <w:sz w:val="24"/>
          <w:szCs w:val="24"/>
          <w:lang w:val="en-US" w:eastAsia="el-GR"/>
        </w:rPr>
        <w:t xml:space="preserve">, WordArt, </w:t>
      </w:r>
      <w:proofErr w:type="spellStart"/>
      <w:r w:rsidR="00D92509" w:rsidRPr="00F936C3">
        <w:rPr>
          <w:rFonts w:asciiTheme="majorHAnsi" w:eastAsia="Times New Roman" w:hAnsiTheme="majorHAnsi" w:cs="Arial"/>
          <w:sz w:val="24"/>
          <w:szCs w:val="24"/>
          <w:lang w:val="en-US" w:eastAsia="el-GR"/>
        </w:rPr>
        <w:t>Wordcloud</w:t>
      </w:r>
      <w:proofErr w:type="spellEnd"/>
      <w:r w:rsidR="003531EA" w:rsidRPr="00F936C3">
        <w:rPr>
          <w:rFonts w:asciiTheme="majorHAnsi" w:eastAsia="Times New Roman" w:hAnsiTheme="majorHAnsi" w:cs="Arial"/>
          <w:sz w:val="24"/>
          <w:szCs w:val="24"/>
          <w:lang w:val="en-US" w:eastAsia="el-GR"/>
        </w:rPr>
        <w:t xml:space="preserve"> and </w:t>
      </w:r>
      <w:proofErr w:type="spellStart"/>
      <w:r w:rsidR="003531EA" w:rsidRPr="00F936C3">
        <w:rPr>
          <w:rFonts w:asciiTheme="majorHAnsi" w:eastAsia="Times New Roman" w:hAnsiTheme="majorHAnsi" w:cs="Arial"/>
          <w:sz w:val="24"/>
          <w:szCs w:val="24"/>
          <w:lang w:val="en-US" w:eastAsia="el-GR"/>
        </w:rPr>
        <w:t>Wordwall</w:t>
      </w:r>
      <w:proofErr w:type="spellEnd"/>
      <w:r w:rsidR="00FC4331" w:rsidRPr="00F936C3">
        <w:rPr>
          <w:rFonts w:asciiTheme="majorHAnsi" w:eastAsia="Times New Roman" w:hAnsiTheme="majorHAnsi" w:cs="Arial"/>
          <w:sz w:val="24"/>
          <w:szCs w:val="24"/>
          <w:lang w:val="en-US" w:eastAsia="el-GR"/>
        </w:rPr>
        <w:t xml:space="preserve"> </w:t>
      </w:r>
      <w:r w:rsidR="00D92509" w:rsidRPr="00F936C3">
        <w:rPr>
          <w:rFonts w:asciiTheme="majorHAnsi" w:eastAsia="Times New Roman" w:hAnsiTheme="majorHAnsi" w:cs="Arial"/>
          <w:sz w:val="24"/>
          <w:szCs w:val="24"/>
          <w:lang w:val="en-US" w:eastAsia="el-GR"/>
        </w:rPr>
        <w:t>we produced</w:t>
      </w:r>
      <w:r w:rsidRPr="00F936C3">
        <w:rPr>
          <w:rFonts w:asciiTheme="majorHAnsi" w:eastAsia="Times New Roman" w:hAnsiTheme="majorHAnsi" w:cs="Arial"/>
          <w:sz w:val="24"/>
          <w:szCs w:val="24"/>
          <w:lang w:val="en-US" w:eastAsia="el-GR"/>
        </w:rPr>
        <w:t xml:space="preserve"> separate activities on the topic of </w:t>
      </w:r>
      <w:r w:rsidR="00FC4331" w:rsidRPr="00F936C3">
        <w:rPr>
          <w:rFonts w:asciiTheme="majorHAnsi" w:eastAsia="Times New Roman" w:hAnsiTheme="majorHAnsi" w:cs="Arial"/>
          <w:sz w:val="24"/>
          <w:szCs w:val="24"/>
          <w:lang w:val="en-US" w:eastAsia="el-GR"/>
        </w:rPr>
        <w:t>healthy nutrition</w:t>
      </w:r>
      <w:r w:rsidRPr="00F936C3">
        <w:rPr>
          <w:rFonts w:asciiTheme="majorHAnsi" w:eastAsia="Times New Roman" w:hAnsiTheme="majorHAnsi" w:cs="Arial"/>
          <w:sz w:val="24"/>
          <w:szCs w:val="24"/>
          <w:lang w:val="en-US" w:eastAsia="el-GR"/>
        </w:rPr>
        <w:t xml:space="preserve"> in order to help students come in touch with different </w:t>
      </w:r>
      <w:r w:rsidR="00EE13D0" w:rsidRPr="00F936C3">
        <w:rPr>
          <w:rFonts w:asciiTheme="majorHAnsi" w:eastAsia="Times New Roman" w:hAnsiTheme="majorHAnsi" w:cs="Arial"/>
          <w:sz w:val="24"/>
          <w:szCs w:val="24"/>
          <w:lang w:val="en-US" w:eastAsia="el-GR"/>
        </w:rPr>
        <w:t>languages through the Healthy Food Pyramid</w:t>
      </w:r>
      <w:r w:rsidRPr="00F936C3">
        <w:rPr>
          <w:rFonts w:asciiTheme="majorHAnsi" w:eastAsia="Times New Roman" w:hAnsiTheme="majorHAnsi" w:cs="Arial"/>
          <w:sz w:val="24"/>
          <w:szCs w:val="24"/>
          <w:lang w:val="en-US" w:eastAsia="el-GR"/>
        </w:rPr>
        <w:t xml:space="preserve">. </w:t>
      </w:r>
      <w:r w:rsidR="00EE13D0" w:rsidRPr="00F936C3">
        <w:rPr>
          <w:rFonts w:asciiTheme="majorHAnsi" w:eastAsia="Times New Roman" w:hAnsiTheme="majorHAnsi" w:cs="Arial"/>
          <w:sz w:val="24"/>
          <w:szCs w:val="24"/>
          <w:lang w:val="en-US" w:eastAsia="el-GR"/>
        </w:rPr>
        <w:t>All the activities help the students to</w:t>
      </w:r>
      <w:r w:rsidRPr="00F936C3">
        <w:rPr>
          <w:rFonts w:asciiTheme="majorHAnsi" w:eastAsia="Times New Roman" w:hAnsiTheme="majorHAnsi" w:cs="Arial"/>
          <w:sz w:val="24"/>
          <w:szCs w:val="24"/>
          <w:lang w:val="en-US" w:eastAsia="el-GR"/>
        </w:rPr>
        <w:t xml:space="preserve"> come in contact with the particular vocabulary items. Finally, </w:t>
      </w:r>
      <w:r w:rsidR="00EE13D0" w:rsidRPr="00F936C3">
        <w:rPr>
          <w:rFonts w:asciiTheme="majorHAnsi" w:eastAsia="Times New Roman" w:hAnsiTheme="majorHAnsi" w:cs="Arial"/>
          <w:sz w:val="24"/>
          <w:szCs w:val="24"/>
          <w:lang w:val="en-US" w:eastAsia="el-GR"/>
        </w:rPr>
        <w:t>the last activity promotes team work and the students create a poster to pin it on the school website or the class wall.</w:t>
      </w:r>
    </w:p>
    <w:p w:rsidR="006C1086" w:rsidRPr="00F936C3" w:rsidRDefault="00D92509" w:rsidP="00F936C3">
      <w:pPr>
        <w:shd w:val="clear" w:color="auto" w:fill="FFFFFF"/>
        <w:spacing w:after="150" w:line="360" w:lineRule="auto"/>
        <w:jc w:val="both"/>
        <w:rPr>
          <w:rFonts w:asciiTheme="majorHAnsi" w:eastAsia="Times New Roman" w:hAnsiTheme="majorHAnsi" w:cs="Arial"/>
          <w:sz w:val="24"/>
          <w:szCs w:val="24"/>
          <w:lang w:val="en-US" w:eastAsia="el-GR"/>
        </w:rPr>
      </w:pPr>
      <w:r w:rsidRPr="00F936C3">
        <w:rPr>
          <w:rFonts w:asciiTheme="majorHAnsi" w:eastAsia="Times New Roman" w:hAnsiTheme="majorHAnsi" w:cs="Arial"/>
          <w:sz w:val="24"/>
          <w:szCs w:val="24"/>
          <w:lang w:val="en-US" w:eastAsia="el-GR"/>
        </w:rPr>
        <w:t>Learning Apps</w:t>
      </w:r>
    </w:p>
    <w:p w:rsidR="006C1086" w:rsidRPr="00F936C3" w:rsidRDefault="00AC68A9" w:rsidP="00F936C3">
      <w:pPr>
        <w:shd w:val="clear" w:color="auto" w:fill="FFFFFF"/>
        <w:spacing w:after="150" w:line="360" w:lineRule="auto"/>
        <w:jc w:val="both"/>
        <w:rPr>
          <w:rFonts w:asciiTheme="majorHAnsi" w:eastAsia="Times New Roman" w:hAnsiTheme="majorHAnsi" w:cs="Arial"/>
          <w:sz w:val="24"/>
          <w:szCs w:val="24"/>
          <w:lang w:val="en-US" w:eastAsia="el-GR"/>
        </w:rPr>
      </w:pPr>
      <w:r>
        <w:fldChar w:fldCharType="begin"/>
      </w:r>
      <w:r w:rsidRPr="00AC68A9">
        <w:rPr>
          <w:lang w:val="en-US"/>
        </w:rPr>
        <w:instrText xml:space="preserve"> HYPERLINK "https://learningapps.org/display?v=pfjf0imi321" </w:instrText>
      </w:r>
      <w:r>
        <w:fldChar w:fldCharType="separate"/>
      </w:r>
      <w:r w:rsidR="006C1086" w:rsidRPr="00F936C3">
        <w:rPr>
          <w:rStyle w:val="-"/>
          <w:rFonts w:asciiTheme="majorHAnsi" w:eastAsia="Times New Roman" w:hAnsiTheme="majorHAnsi" w:cs="Arial"/>
          <w:color w:val="auto"/>
          <w:sz w:val="24"/>
          <w:szCs w:val="24"/>
          <w:lang w:val="en-US" w:eastAsia="el-GR"/>
        </w:rPr>
        <w:t>https://learningapps.org/display?v=pfjf0imi321</w:t>
      </w:r>
      <w:r>
        <w:rPr>
          <w:rStyle w:val="-"/>
          <w:rFonts w:asciiTheme="majorHAnsi" w:eastAsia="Times New Roman" w:hAnsiTheme="majorHAnsi" w:cs="Arial"/>
          <w:color w:val="auto"/>
          <w:sz w:val="24"/>
          <w:szCs w:val="24"/>
          <w:lang w:val="en-US" w:eastAsia="el-GR"/>
        </w:rPr>
        <w:fldChar w:fldCharType="end"/>
      </w:r>
      <w:r w:rsidR="00F936C3">
        <w:rPr>
          <w:rFonts w:asciiTheme="majorHAnsi" w:eastAsia="Times New Roman" w:hAnsiTheme="majorHAnsi" w:cs="Arial"/>
          <w:sz w:val="24"/>
          <w:szCs w:val="24"/>
          <w:lang w:val="en-US" w:eastAsia="el-GR"/>
        </w:rPr>
        <w:t xml:space="preserve"> </w:t>
      </w:r>
    </w:p>
    <w:p w:rsidR="006C1086" w:rsidRPr="00F936C3" w:rsidRDefault="00AC68A9" w:rsidP="00F936C3">
      <w:pPr>
        <w:shd w:val="clear" w:color="auto" w:fill="FFFFFF"/>
        <w:spacing w:after="150" w:line="360" w:lineRule="auto"/>
        <w:jc w:val="both"/>
        <w:rPr>
          <w:rFonts w:asciiTheme="majorHAnsi" w:eastAsia="Times New Roman" w:hAnsiTheme="majorHAnsi" w:cs="Arial"/>
          <w:sz w:val="24"/>
          <w:szCs w:val="24"/>
          <w:lang w:val="en-US" w:eastAsia="el-GR"/>
        </w:rPr>
      </w:pPr>
      <w:r>
        <w:fldChar w:fldCharType="begin"/>
      </w:r>
      <w:r w:rsidRPr="00AC68A9">
        <w:rPr>
          <w:lang w:val="en-US"/>
        </w:rPr>
        <w:instrText xml:space="preserve"> HYPERLINK "https://learningapps.org/display?v=p2g88awy521" </w:instrText>
      </w:r>
      <w:r>
        <w:fldChar w:fldCharType="separate"/>
      </w:r>
      <w:r w:rsidR="006C1086" w:rsidRPr="00F936C3">
        <w:rPr>
          <w:rStyle w:val="-"/>
          <w:rFonts w:asciiTheme="majorHAnsi" w:eastAsia="Times New Roman" w:hAnsiTheme="majorHAnsi" w:cs="Arial"/>
          <w:color w:val="auto"/>
          <w:sz w:val="24"/>
          <w:szCs w:val="24"/>
          <w:lang w:val="en-US" w:eastAsia="el-GR"/>
        </w:rPr>
        <w:t>https://learningapps.org/display?v=p2g88awy521</w:t>
      </w:r>
      <w:r>
        <w:rPr>
          <w:rStyle w:val="-"/>
          <w:rFonts w:asciiTheme="majorHAnsi" w:eastAsia="Times New Roman" w:hAnsiTheme="majorHAnsi" w:cs="Arial"/>
          <w:color w:val="auto"/>
          <w:sz w:val="24"/>
          <w:szCs w:val="24"/>
          <w:lang w:val="en-US" w:eastAsia="el-GR"/>
        </w:rPr>
        <w:fldChar w:fldCharType="end"/>
      </w:r>
      <w:r w:rsidR="00F936C3">
        <w:rPr>
          <w:rFonts w:asciiTheme="majorHAnsi" w:eastAsia="Times New Roman" w:hAnsiTheme="majorHAnsi" w:cs="Arial"/>
          <w:sz w:val="24"/>
          <w:szCs w:val="24"/>
          <w:lang w:val="en-US" w:eastAsia="el-GR"/>
        </w:rPr>
        <w:t xml:space="preserve">  </w:t>
      </w:r>
    </w:p>
    <w:p w:rsidR="006C1086" w:rsidRPr="00F936C3" w:rsidRDefault="00AC68A9" w:rsidP="00F936C3">
      <w:pPr>
        <w:shd w:val="clear" w:color="auto" w:fill="FFFFFF"/>
        <w:spacing w:after="150" w:line="360" w:lineRule="auto"/>
        <w:jc w:val="both"/>
        <w:rPr>
          <w:rFonts w:asciiTheme="majorHAnsi" w:eastAsia="Times New Roman" w:hAnsiTheme="majorHAnsi" w:cs="Arial"/>
          <w:sz w:val="24"/>
          <w:szCs w:val="24"/>
          <w:lang w:val="en-US" w:eastAsia="el-GR"/>
        </w:rPr>
      </w:pPr>
      <w:r>
        <w:fldChar w:fldCharType="begin"/>
      </w:r>
      <w:r w:rsidRPr="00AC68A9">
        <w:rPr>
          <w:lang w:val="en-US"/>
        </w:rPr>
        <w:instrText xml:space="preserve"> HYPERLINK "https://learningapps.org/display?v=pjidz4a4n21" </w:instrText>
      </w:r>
      <w:r>
        <w:fldChar w:fldCharType="separate"/>
      </w:r>
      <w:r w:rsidR="006C1086" w:rsidRPr="00F936C3">
        <w:rPr>
          <w:rStyle w:val="-"/>
          <w:rFonts w:asciiTheme="majorHAnsi" w:eastAsia="Times New Roman" w:hAnsiTheme="majorHAnsi" w:cs="Arial"/>
          <w:color w:val="auto"/>
          <w:sz w:val="24"/>
          <w:szCs w:val="24"/>
          <w:lang w:val="en-US" w:eastAsia="el-GR"/>
        </w:rPr>
        <w:t>https://learningapps.org/display?v=pjidz4a4n21</w:t>
      </w:r>
      <w:r>
        <w:rPr>
          <w:rStyle w:val="-"/>
          <w:rFonts w:asciiTheme="majorHAnsi" w:eastAsia="Times New Roman" w:hAnsiTheme="majorHAnsi" w:cs="Arial"/>
          <w:color w:val="auto"/>
          <w:sz w:val="24"/>
          <w:szCs w:val="24"/>
          <w:lang w:val="en-US" w:eastAsia="el-GR"/>
        </w:rPr>
        <w:fldChar w:fldCharType="end"/>
      </w:r>
    </w:p>
    <w:p w:rsidR="00D92509" w:rsidRPr="00F936C3" w:rsidRDefault="00D92509" w:rsidP="00F936C3">
      <w:pPr>
        <w:shd w:val="clear" w:color="auto" w:fill="FFFFFF"/>
        <w:spacing w:after="150" w:line="360" w:lineRule="auto"/>
        <w:jc w:val="both"/>
        <w:rPr>
          <w:rFonts w:asciiTheme="majorHAnsi" w:eastAsia="Times New Roman" w:hAnsiTheme="majorHAnsi" w:cs="Arial"/>
          <w:sz w:val="24"/>
          <w:szCs w:val="24"/>
          <w:lang w:val="en-US" w:eastAsia="el-GR"/>
        </w:rPr>
      </w:pPr>
      <w:r w:rsidRPr="00F936C3">
        <w:rPr>
          <w:rFonts w:asciiTheme="majorHAnsi" w:eastAsia="Times New Roman" w:hAnsiTheme="majorHAnsi" w:cs="Arial"/>
          <w:sz w:val="24"/>
          <w:szCs w:val="24"/>
          <w:lang w:val="en-US" w:eastAsia="el-GR"/>
        </w:rPr>
        <w:t>VIDEOS</w:t>
      </w:r>
    </w:p>
    <w:p w:rsidR="00CF06D0" w:rsidRPr="00F936C3" w:rsidRDefault="00AC68A9" w:rsidP="00F936C3">
      <w:pPr>
        <w:shd w:val="clear" w:color="auto" w:fill="FFFFFF"/>
        <w:spacing w:after="150" w:line="360" w:lineRule="auto"/>
        <w:jc w:val="both"/>
        <w:rPr>
          <w:rFonts w:asciiTheme="majorHAnsi" w:eastAsia="Times New Roman" w:hAnsiTheme="majorHAnsi" w:cs="Arial"/>
          <w:sz w:val="24"/>
          <w:szCs w:val="24"/>
          <w:lang w:val="en-US" w:eastAsia="el-GR"/>
        </w:rPr>
      </w:pPr>
      <w:r>
        <w:fldChar w:fldCharType="begin"/>
      </w:r>
      <w:r w:rsidRPr="00AC68A9">
        <w:rPr>
          <w:lang w:val="en-US"/>
        </w:rPr>
        <w:instrText xml:space="preserve"> HYPERLINK "https://www.youtube.com/watch?v=fE8lezHs19s" </w:instrText>
      </w:r>
      <w:r>
        <w:fldChar w:fldCharType="separate"/>
      </w:r>
      <w:r w:rsidR="00543145" w:rsidRPr="00F936C3">
        <w:rPr>
          <w:rStyle w:val="-"/>
          <w:rFonts w:asciiTheme="majorHAnsi" w:eastAsia="Times New Roman" w:hAnsiTheme="majorHAnsi" w:cs="Arial"/>
          <w:color w:val="auto"/>
          <w:sz w:val="24"/>
          <w:szCs w:val="24"/>
          <w:lang w:val="en-US" w:eastAsia="el-GR"/>
        </w:rPr>
        <w:t>https://www.youtube.com/watch?v=fE8lezHs19s</w:t>
      </w:r>
      <w:r>
        <w:rPr>
          <w:rStyle w:val="-"/>
          <w:rFonts w:asciiTheme="majorHAnsi" w:eastAsia="Times New Roman" w:hAnsiTheme="majorHAnsi" w:cs="Arial"/>
          <w:color w:val="auto"/>
          <w:sz w:val="24"/>
          <w:szCs w:val="24"/>
          <w:lang w:val="en-US" w:eastAsia="el-GR"/>
        </w:rPr>
        <w:fldChar w:fldCharType="end"/>
      </w:r>
      <w:r w:rsidR="00543145" w:rsidRPr="00F936C3">
        <w:rPr>
          <w:rFonts w:asciiTheme="majorHAnsi" w:eastAsia="Times New Roman" w:hAnsiTheme="majorHAnsi" w:cs="Arial"/>
          <w:sz w:val="24"/>
          <w:szCs w:val="24"/>
          <w:lang w:val="en-US" w:eastAsia="el-GR"/>
        </w:rPr>
        <w:t xml:space="preserve"> Healthy food vs junk food</w:t>
      </w:r>
    </w:p>
    <w:p w:rsidR="00543145" w:rsidRPr="00F936C3" w:rsidRDefault="00AC68A9" w:rsidP="00F936C3">
      <w:pPr>
        <w:shd w:val="clear" w:color="auto" w:fill="FFFFFF"/>
        <w:spacing w:after="150" w:line="360" w:lineRule="auto"/>
        <w:jc w:val="both"/>
        <w:rPr>
          <w:rFonts w:asciiTheme="majorHAnsi" w:eastAsia="Times New Roman" w:hAnsiTheme="majorHAnsi" w:cs="Arial"/>
          <w:sz w:val="24"/>
          <w:szCs w:val="24"/>
          <w:lang w:val="fr-FR" w:eastAsia="el-GR"/>
        </w:rPr>
      </w:pPr>
      <w:r>
        <w:fldChar w:fldCharType="begin"/>
      </w:r>
      <w:r w:rsidRPr="00AC68A9">
        <w:rPr>
          <w:lang w:val="fr-FR"/>
        </w:rPr>
        <w:instrText xml:space="preserve"> HYPERLINK "https://www.youtube.com/watch?v=G6UcWhtNslg" </w:instrText>
      </w:r>
      <w:r>
        <w:fldChar w:fldCharType="separate"/>
      </w:r>
      <w:r w:rsidR="00543145" w:rsidRPr="00F936C3">
        <w:rPr>
          <w:rStyle w:val="-"/>
          <w:rFonts w:asciiTheme="majorHAnsi" w:eastAsia="Times New Roman" w:hAnsiTheme="majorHAnsi" w:cs="Arial"/>
          <w:color w:val="auto"/>
          <w:sz w:val="24"/>
          <w:szCs w:val="24"/>
          <w:lang w:val="fr-FR" w:eastAsia="el-GR"/>
        </w:rPr>
        <w:t>https://www.youtube.com/watch?v=G6UcWhtNslg</w:t>
      </w:r>
      <w:r>
        <w:rPr>
          <w:rStyle w:val="-"/>
          <w:rFonts w:asciiTheme="majorHAnsi" w:eastAsia="Times New Roman" w:hAnsiTheme="majorHAnsi" w:cs="Arial"/>
          <w:color w:val="auto"/>
          <w:sz w:val="24"/>
          <w:szCs w:val="24"/>
          <w:lang w:val="fr-FR" w:eastAsia="el-GR"/>
        </w:rPr>
        <w:fldChar w:fldCharType="end"/>
      </w:r>
      <w:r w:rsidR="00543145" w:rsidRPr="00F936C3">
        <w:rPr>
          <w:rFonts w:asciiTheme="majorHAnsi" w:eastAsia="Times New Roman" w:hAnsiTheme="majorHAnsi" w:cs="Arial"/>
          <w:sz w:val="24"/>
          <w:szCs w:val="24"/>
          <w:lang w:val="fr-FR" w:eastAsia="el-GR"/>
        </w:rPr>
        <w:t xml:space="preserve"> </w:t>
      </w:r>
      <w:proofErr w:type="spellStart"/>
      <w:r w:rsidR="00543145" w:rsidRPr="00F936C3">
        <w:rPr>
          <w:rFonts w:asciiTheme="majorHAnsi" w:eastAsia="Times New Roman" w:hAnsiTheme="majorHAnsi" w:cs="Arial"/>
          <w:sz w:val="24"/>
          <w:szCs w:val="24"/>
          <w:lang w:val="fr-FR" w:eastAsia="el-GR"/>
        </w:rPr>
        <w:t>Pyramid</w:t>
      </w:r>
      <w:proofErr w:type="spellEnd"/>
    </w:p>
    <w:p w:rsidR="00D92509" w:rsidRPr="00F936C3" w:rsidRDefault="00D92509" w:rsidP="00F936C3">
      <w:pPr>
        <w:shd w:val="clear" w:color="auto" w:fill="FFFFFF"/>
        <w:spacing w:after="150" w:line="360" w:lineRule="auto"/>
        <w:jc w:val="both"/>
        <w:rPr>
          <w:rFonts w:asciiTheme="majorHAnsi" w:eastAsia="Times New Roman" w:hAnsiTheme="majorHAnsi" w:cs="Arial"/>
          <w:sz w:val="24"/>
          <w:szCs w:val="24"/>
          <w:lang w:val="fr-FR" w:eastAsia="el-GR"/>
        </w:rPr>
      </w:pPr>
      <w:proofErr w:type="spellStart"/>
      <w:r w:rsidRPr="00F936C3">
        <w:rPr>
          <w:rFonts w:asciiTheme="majorHAnsi" w:eastAsia="Times New Roman" w:hAnsiTheme="majorHAnsi" w:cs="Arial"/>
          <w:sz w:val="24"/>
          <w:szCs w:val="24"/>
          <w:lang w:val="fr-FR" w:eastAsia="el-GR"/>
        </w:rPr>
        <w:t>Wordwall</w:t>
      </w:r>
      <w:proofErr w:type="spellEnd"/>
    </w:p>
    <w:p w:rsidR="00D92509" w:rsidRPr="00F936C3" w:rsidRDefault="00AC68A9" w:rsidP="00F936C3">
      <w:pPr>
        <w:shd w:val="clear" w:color="auto" w:fill="FFFFFF"/>
        <w:spacing w:after="150" w:line="360" w:lineRule="auto"/>
        <w:jc w:val="both"/>
        <w:rPr>
          <w:rFonts w:asciiTheme="majorHAnsi" w:eastAsia="Times New Roman" w:hAnsiTheme="majorHAnsi" w:cs="Arial"/>
          <w:sz w:val="24"/>
          <w:szCs w:val="24"/>
          <w:lang w:val="fr-FR" w:eastAsia="el-GR"/>
        </w:rPr>
      </w:pPr>
      <w:r>
        <w:fldChar w:fldCharType="begin"/>
      </w:r>
      <w:r w:rsidRPr="00AC68A9">
        <w:rPr>
          <w:lang w:val="fr-FR"/>
        </w:rPr>
        <w:instrText xml:space="preserve"> HYPERLINK "https://wordwall.net/el/resource/25120193/%ce%b4%ce%b9%ce%b1%cf%84%cf%81%ce%bf%cf%86%ce%b9%ce%ba%ce%ae-%cf%80%cf%85%cf%81%ce%b1%ce%bc%ce%af%ce%b4%ce%b1" </w:instrText>
      </w:r>
      <w:r>
        <w:fldChar w:fldCharType="separate"/>
      </w:r>
      <w:r w:rsidR="00344EDA" w:rsidRPr="00F936C3">
        <w:rPr>
          <w:rStyle w:val="-"/>
          <w:rFonts w:asciiTheme="majorHAnsi" w:eastAsia="Times New Roman" w:hAnsiTheme="majorHAnsi" w:cs="Arial"/>
          <w:color w:val="auto"/>
          <w:sz w:val="24"/>
          <w:szCs w:val="24"/>
          <w:lang w:val="fr-FR" w:eastAsia="el-GR"/>
        </w:rPr>
        <w:t>https://wordwall.net/el/resource/25120193/%ce%b4%ce%b9%ce%b1%cf%84%cf%81%ce%bf%cf%86%ce%b9%ce%ba%ce%ae-%cf%80%cf%85%cf%81%ce%b1%ce%bc%ce%af%ce%b4%ce%b1</w:t>
      </w:r>
      <w:r>
        <w:rPr>
          <w:rStyle w:val="-"/>
          <w:rFonts w:asciiTheme="majorHAnsi" w:eastAsia="Times New Roman" w:hAnsiTheme="majorHAnsi" w:cs="Arial"/>
          <w:color w:val="auto"/>
          <w:sz w:val="24"/>
          <w:szCs w:val="24"/>
          <w:lang w:val="fr-FR" w:eastAsia="el-GR"/>
        </w:rPr>
        <w:fldChar w:fldCharType="end"/>
      </w:r>
      <w:r w:rsidR="00344EDA" w:rsidRPr="00F936C3">
        <w:rPr>
          <w:rFonts w:asciiTheme="majorHAnsi" w:eastAsia="Times New Roman" w:hAnsiTheme="majorHAnsi" w:cs="Arial"/>
          <w:sz w:val="24"/>
          <w:szCs w:val="24"/>
          <w:lang w:val="fr-FR" w:eastAsia="el-GR"/>
        </w:rPr>
        <w:t xml:space="preserve"> </w:t>
      </w:r>
    </w:p>
    <w:p w:rsidR="006C1086" w:rsidRPr="00F936C3" w:rsidRDefault="00CF06D0" w:rsidP="00F936C3">
      <w:pPr>
        <w:shd w:val="clear" w:color="auto" w:fill="FFFFFF"/>
        <w:spacing w:after="150" w:line="360" w:lineRule="auto"/>
        <w:jc w:val="both"/>
        <w:rPr>
          <w:rFonts w:asciiTheme="majorHAnsi" w:eastAsia="Times New Roman" w:hAnsiTheme="majorHAnsi" w:cs="Arial"/>
          <w:sz w:val="24"/>
          <w:szCs w:val="24"/>
          <w:lang w:val="en-US" w:eastAsia="el-GR"/>
        </w:rPr>
      </w:pPr>
      <w:r w:rsidRPr="00F936C3">
        <w:rPr>
          <w:rFonts w:asciiTheme="majorHAnsi" w:eastAsia="Times New Roman" w:hAnsiTheme="majorHAnsi" w:cs="Arial"/>
          <w:sz w:val="24"/>
          <w:szCs w:val="24"/>
          <w:lang w:val="en-US" w:eastAsia="el-GR"/>
        </w:rPr>
        <w:t>VIDEOS</w:t>
      </w:r>
    </w:p>
    <w:p w:rsidR="00CF06D0" w:rsidRPr="00F936C3" w:rsidRDefault="00AC68A9" w:rsidP="00F936C3">
      <w:pPr>
        <w:shd w:val="clear" w:color="auto" w:fill="FFFFFF"/>
        <w:spacing w:after="150" w:line="360" w:lineRule="auto"/>
        <w:jc w:val="both"/>
        <w:rPr>
          <w:rFonts w:asciiTheme="majorHAnsi" w:eastAsia="Times New Roman" w:hAnsiTheme="majorHAnsi" w:cs="Arial"/>
          <w:sz w:val="24"/>
          <w:szCs w:val="24"/>
          <w:lang w:val="en-US" w:eastAsia="el-GR"/>
        </w:rPr>
      </w:pPr>
      <w:hyperlink r:id="rId5" w:history="1">
        <w:r w:rsidR="00CF06D0" w:rsidRPr="00F936C3">
          <w:rPr>
            <w:rStyle w:val="-"/>
            <w:rFonts w:asciiTheme="majorHAnsi" w:eastAsia="Times New Roman" w:hAnsiTheme="majorHAnsi" w:cs="Arial"/>
            <w:color w:val="auto"/>
            <w:sz w:val="24"/>
            <w:szCs w:val="24"/>
            <w:lang w:val="en-US" w:eastAsia="el-GR"/>
          </w:rPr>
          <w:t>https://vimeo.com/showcase/4783258/video/235226846</w:t>
        </w:r>
      </w:hyperlink>
      <w:r w:rsidR="00CF06D0" w:rsidRPr="00F936C3">
        <w:rPr>
          <w:rFonts w:asciiTheme="majorHAnsi" w:eastAsia="Times New Roman" w:hAnsiTheme="majorHAnsi" w:cs="Arial"/>
          <w:sz w:val="24"/>
          <w:szCs w:val="24"/>
          <w:lang w:val="en-US" w:eastAsia="el-GR"/>
        </w:rPr>
        <w:t xml:space="preserve"> </w:t>
      </w:r>
      <w:proofErr w:type="gramStart"/>
      <w:r w:rsidR="00D92509" w:rsidRPr="00F936C3">
        <w:rPr>
          <w:rFonts w:asciiTheme="majorHAnsi" w:eastAsia="Times New Roman" w:hAnsiTheme="majorHAnsi" w:cs="Arial"/>
          <w:sz w:val="24"/>
          <w:szCs w:val="24"/>
          <w:lang w:val="en-US" w:eastAsia="el-GR"/>
        </w:rPr>
        <w:t>Don’t</w:t>
      </w:r>
      <w:proofErr w:type="gramEnd"/>
      <w:r w:rsidR="00D92509" w:rsidRPr="00F936C3">
        <w:rPr>
          <w:rFonts w:asciiTheme="majorHAnsi" w:eastAsia="Times New Roman" w:hAnsiTheme="majorHAnsi" w:cs="Arial"/>
          <w:sz w:val="24"/>
          <w:szCs w:val="24"/>
          <w:lang w:val="en-US" w:eastAsia="el-GR"/>
        </w:rPr>
        <w:t xml:space="preserve"> waste food</w:t>
      </w:r>
    </w:p>
    <w:p w:rsidR="00CF06D0" w:rsidRPr="00F936C3" w:rsidRDefault="00AC68A9" w:rsidP="00F936C3">
      <w:pPr>
        <w:shd w:val="clear" w:color="auto" w:fill="FFFFFF"/>
        <w:spacing w:after="150" w:line="360" w:lineRule="auto"/>
        <w:jc w:val="both"/>
        <w:rPr>
          <w:rFonts w:asciiTheme="majorHAnsi" w:eastAsia="Times New Roman" w:hAnsiTheme="majorHAnsi" w:cs="Arial"/>
          <w:sz w:val="24"/>
          <w:szCs w:val="24"/>
          <w:lang w:val="en-US" w:eastAsia="el-GR"/>
        </w:rPr>
      </w:pPr>
      <w:hyperlink r:id="rId6" w:history="1">
        <w:r w:rsidR="00DC41C7" w:rsidRPr="00F936C3">
          <w:rPr>
            <w:rStyle w:val="-"/>
            <w:rFonts w:asciiTheme="majorHAnsi" w:eastAsia="Times New Roman" w:hAnsiTheme="majorHAnsi" w:cs="Arial"/>
            <w:color w:val="auto"/>
            <w:sz w:val="24"/>
            <w:szCs w:val="24"/>
            <w:lang w:val="en-US" w:eastAsia="el-GR"/>
          </w:rPr>
          <w:t>https://vimeo.com/showcase/4783258/video/235227629</w:t>
        </w:r>
      </w:hyperlink>
      <w:r w:rsidR="00DC41C7" w:rsidRPr="00F936C3">
        <w:rPr>
          <w:rFonts w:asciiTheme="majorHAnsi" w:eastAsia="Times New Roman" w:hAnsiTheme="majorHAnsi" w:cs="Arial"/>
          <w:sz w:val="24"/>
          <w:szCs w:val="24"/>
          <w:lang w:val="en-US" w:eastAsia="el-GR"/>
        </w:rPr>
        <w:t xml:space="preserve"> </w:t>
      </w:r>
      <w:proofErr w:type="gramStart"/>
      <w:r w:rsidR="00D92509" w:rsidRPr="00F936C3">
        <w:rPr>
          <w:rFonts w:asciiTheme="majorHAnsi" w:eastAsia="Times New Roman" w:hAnsiTheme="majorHAnsi" w:cs="Arial"/>
          <w:sz w:val="24"/>
          <w:szCs w:val="24"/>
          <w:lang w:val="en-US" w:eastAsia="el-GR"/>
        </w:rPr>
        <w:t>It’s</w:t>
      </w:r>
      <w:proofErr w:type="gramEnd"/>
      <w:r w:rsidR="00D92509" w:rsidRPr="00F936C3">
        <w:rPr>
          <w:rFonts w:asciiTheme="majorHAnsi" w:eastAsia="Times New Roman" w:hAnsiTheme="majorHAnsi" w:cs="Arial"/>
          <w:sz w:val="24"/>
          <w:szCs w:val="24"/>
          <w:lang w:val="en-US" w:eastAsia="el-GR"/>
        </w:rPr>
        <w:t xml:space="preserve"> better to eat homemade food</w:t>
      </w:r>
    </w:p>
    <w:p w:rsidR="00D92509" w:rsidRPr="00F936C3" w:rsidRDefault="00D92509" w:rsidP="00F936C3">
      <w:pPr>
        <w:shd w:val="clear" w:color="auto" w:fill="FFFFFF"/>
        <w:spacing w:after="150" w:line="360" w:lineRule="auto"/>
        <w:jc w:val="both"/>
        <w:rPr>
          <w:rFonts w:asciiTheme="majorHAnsi" w:eastAsia="Times New Roman" w:hAnsiTheme="majorHAnsi" w:cs="Arial"/>
          <w:sz w:val="24"/>
          <w:szCs w:val="24"/>
          <w:lang w:val="en-US" w:eastAsia="el-GR"/>
        </w:rPr>
      </w:pPr>
      <w:proofErr w:type="spellStart"/>
      <w:r w:rsidRPr="00F936C3">
        <w:rPr>
          <w:rFonts w:asciiTheme="majorHAnsi" w:eastAsia="Times New Roman" w:hAnsiTheme="majorHAnsi" w:cs="Arial"/>
          <w:sz w:val="24"/>
          <w:szCs w:val="24"/>
          <w:lang w:val="en-US" w:eastAsia="el-GR"/>
        </w:rPr>
        <w:t>Quizalize</w:t>
      </w:r>
      <w:proofErr w:type="spellEnd"/>
    </w:p>
    <w:p w:rsidR="00D92509" w:rsidRPr="00AC68A9" w:rsidRDefault="00AC68A9" w:rsidP="00F936C3">
      <w:pPr>
        <w:shd w:val="clear" w:color="auto" w:fill="FFFFFF"/>
        <w:spacing w:after="150" w:line="360" w:lineRule="auto"/>
        <w:jc w:val="both"/>
        <w:rPr>
          <w:rFonts w:asciiTheme="majorHAnsi" w:eastAsia="Times New Roman" w:hAnsiTheme="majorHAnsi" w:cs="Arial"/>
          <w:sz w:val="24"/>
          <w:szCs w:val="24"/>
          <w:lang w:val="en-US" w:eastAsia="el-GR"/>
        </w:rPr>
      </w:pPr>
      <w:r>
        <w:fldChar w:fldCharType="begin"/>
      </w:r>
      <w:r w:rsidRPr="00AC68A9">
        <w:rPr>
          <w:lang w:val="en-US"/>
        </w:rPr>
        <w:instrText xml:space="preserve"> HYPERLINK "https://app.quizalize.com/view/quiz/-8bde74f7-3881-4041-9ae7-ef98d48c8250" </w:instrText>
      </w:r>
      <w:r>
        <w:fldChar w:fldCharType="separate"/>
      </w:r>
      <w:r w:rsidR="00D92509" w:rsidRPr="00F936C3">
        <w:rPr>
          <w:rStyle w:val="-"/>
          <w:rFonts w:asciiTheme="majorHAnsi" w:eastAsia="Times New Roman" w:hAnsiTheme="majorHAnsi" w:cs="Arial"/>
          <w:color w:val="auto"/>
          <w:sz w:val="24"/>
          <w:szCs w:val="24"/>
          <w:lang w:val="en-US" w:eastAsia="el-GR"/>
        </w:rPr>
        <w:t>https</w:t>
      </w:r>
      <w:r w:rsidR="00D92509" w:rsidRPr="00AC68A9">
        <w:rPr>
          <w:rStyle w:val="-"/>
          <w:rFonts w:asciiTheme="majorHAnsi" w:eastAsia="Times New Roman" w:hAnsiTheme="majorHAnsi" w:cs="Arial"/>
          <w:color w:val="auto"/>
          <w:sz w:val="24"/>
          <w:szCs w:val="24"/>
          <w:lang w:val="en-US" w:eastAsia="el-GR"/>
        </w:rPr>
        <w:t>://</w:t>
      </w:r>
      <w:r w:rsidR="00D92509" w:rsidRPr="00F936C3">
        <w:rPr>
          <w:rStyle w:val="-"/>
          <w:rFonts w:asciiTheme="majorHAnsi" w:eastAsia="Times New Roman" w:hAnsiTheme="majorHAnsi" w:cs="Arial"/>
          <w:color w:val="auto"/>
          <w:sz w:val="24"/>
          <w:szCs w:val="24"/>
          <w:lang w:val="en-US" w:eastAsia="el-GR"/>
        </w:rPr>
        <w:t>app</w:t>
      </w:r>
      <w:r w:rsidR="00D92509" w:rsidRPr="00AC68A9">
        <w:rPr>
          <w:rStyle w:val="-"/>
          <w:rFonts w:asciiTheme="majorHAnsi" w:eastAsia="Times New Roman" w:hAnsiTheme="majorHAnsi" w:cs="Arial"/>
          <w:color w:val="auto"/>
          <w:sz w:val="24"/>
          <w:szCs w:val="24"/>
          <w:lang w:val="en-US" w:eastAsia="el-GR"/>
        </w:rPr>
        <w:t>.</w:t>
      </w:r>
      <w:proofErr w:type="spellStart"/>
      <w:r w:rsidR="00D92509" w:rsidRPr="00F936C3">
        <w:rPr>
          <w:rStyle w:val="-"/>
          <w:rFonts w:asciiTheme="majorHAnsi" w:eastAsia="Times New Roman" w:hAnsiTheme="majorHAnsi" w:cs="Arial"/>
          <w:color w:val="auto"/>
          <w:sz w:val="24"/>
          <w:szCs w:val="24"/>
          <w:lang w:val="en-US" w:eastAsia="el-GR"/>
        </w:rPr>
        <w:t>quizalize</w:t>
      </w:r>
      <w:proofErr w:type="spellEnd"/>
      <w:r w:rsidR="00D92509" w:rsidRPr="00AC68A9">
        <w:rPr>
          <w:rStyle w:val="-"/>
          <w:rFonts w:asciiTheme="majorHAnsi" w:eastAsia="Times New Roman" w:hAnsiTheme="majorHAnsi" w:cs="Arial"/>
          <w:color w:val="auto"/>
          <w:sz w:val="24"/>
          <w:szCs w:val="24"/>
          <w:lang w:val="en-US" w:eastAsia="el-GR"/>
        </w:rPr>
        <w:t>.</w:t>
      </w:r>
      <w:r w:rsidR="00D92509" w:rsidRPr="00F936C3">
        <w:rPr>
          <w:rStyle w:val="-"/>
          <w:rFonts w:asciiTheme="majorHAnsi" w:eastAsia="Times New Roman" w:hAnsiTheme="majorHAnsi" w:cs="Arial"/>
          <w:color w:val="auto"/>
          <w:sz w:val="24"/>
          <w:szCs w:val="24"/>
          <w:lang w:val="en-US" w:eastAsia="el-GR"/>
        </w:rPr>
        <w:t>com</w:t>
      </w:r>
      <w:r w:rsidR="00D92509" w:rsidRPr="00AC68A9">
        <w:rPr>
          <w:rStyle w:val="-"/>
          <w:rFonts w:asciiTheme="majorHAnsi" w:eastAsia="Times New Roman" w:hAnsiTheme="majorHAnsi" w:cs="Arial"/>
          <w:color w:val="auto"/>
          <w:sz w:val="24"/>
          <w:szCs w:val="24"/>
          <w:lang w:val="en-US" w:eastAsia="el-GR"/>
        </w:rPr>
        <w:t>/</w:t>
      </w:r>
      <w:r w:rsidR="00D92509" w:rsidRPr="00F936C3">
        <w:rPr>
          <w:rStyle w:val="-"/>
          <w:rFonts w:asciiTheme="majorHAnsi" w:eastAsia="Times New Roman" w:hAnsiTheme="majorHAnsi" w:cs="Arial"/>
          <w:color w:val="auto"/>
          <w:sz w:val="24"/>
          <w:szCs w:val="24"/>
          <w:lang w:val="en-US" w:eastAsia="el-GR"/>
        </w:rPr>
        <w:t>view</w:t>
      </w:r>
      <w:r w:rsidR="00D92509" w:rsidRPr="00AC68A9">
        <w:rPr>
          <w:rStyle w:val="-"/>
          <w:rFonts w:asciiTheme="majorHAnsi" w:eastAsia="Times New Roman" w:hAnsiTheme="majorHAnsi" w:cs="Arial"/>
          <w:color w:val="auto"/>
          <w:sz w:val="24"/>
          <w:szCs w:val="24"/>
          <w:lang w:val="en-US" w:eastAsia="el-GR"/>
        </w:rPr>
        <w:t>/</w:t>
      </w:r>
      <w:r w:rsidR="00D92509" w:rsidRPr="00F936C3">
        <w:rPr>
          <w:rStyle w:val="-"/>
          <w:rFonts w:asciiTheme="majorHAnsi" w:eastAsia="Times New Roman" w:hAnsiTheme="majorHAnsi" w:cs="Arial"/>
          <w:color w:val="auto"/>
          <w:sz w:val="24"/>
          <w:szCs w:val="24"/>
          <w:lang w:val="en-US" w:eastAsia="el-GR"/>
        </w:rPr>
        <w:t>quiz</w:t>
      </w:r>
      <w:r w:rsidR="00D92509" w:rsidRPr="00AC68A9">
        <w:rPr>
          <w:rStyle w:val="-"/>
          <w:rFonts w:asciiTheme="majorHAnsi" w:eastAsia="Times New Roman" w:hAnsiTheme="majorHAnsi" w:cs="Arial"/>
          <w:color w:val="auto"/>
          <w:sz w:val="24"/>
          <w:szCs w:val="24"/>
          <w:lang w:val="en-US" w:eastAsia="el-GR"/>
        </w:rPr>
        <w:t>/-8</w:t>
      </w:r>
      <w:proofErr w:type="spellStart"/>
      <w:r w:rsidR="00D92509" w:rsidRPr="00F936C3">
        <w:rPr>
          <w:rStyle w:val="-"/>
          <w:rFonts w:asciiTheme="majorHAnsi" w:eastAsia="Times New Roman" w:hAnsiTheme="majorHAnsi" w:cs="Arial"/>
          <w:color w:val="auto"/>
          <w:sz w:val="24"/>
          <w:szCs w:val="24"/>
          <w:lang w:val="en-US" w:eastAsia="el-GR"/>
        </w:rPr>
        <w:t>bde</w:t>
      </w:r>
      <w:proofErr w:type="spellEnd"/>
      <w:r w:rsidR="00D92509" w:rsidRPr="00AC68A9">
        <w:rPr>
          <w:rStyle w:val="-"/>
          <w:rFonts w:asciiTheme="majorHAnsi" w:eastAsia="Times New Roman" w:hAnsiTheme="majorHAnsi" w:cs="Arial"/>
          <w:color w:val="auto"/>
          <w:sz w:val="24"/>
          <w:szCs w:val="24"/>
          <w:lang w:val="en-US" w:eastAsia="el-GR"/>
        </w:rPr>
        <w:t>74</w:t>
      </w:r>
      <w:r w:rsidR="00D92509" w:rsidRPr="00F936C3">
        <w:rPr>
          <w:rStyle w:val="-"/>
          <w:rFonts w:asciiTheme="majorHAnsi" w:eastAsia="Times New Roman" w:hAnsiTheme="majorHAnsi" w:cs="Arial"/>
          <w:color w:val="auto"/>
          <w:sz w:val="24"/>
          <w:szCs w:val="24"/>
          <w:lang w:val="en-US" w:eastAsia="el-GR"/>
        </w:rPr>
        <w:t>f</w:t>
      </w:r>
      <w:r w:rsidR="00D92509" w:rsidRPr="00AC68A9">
        <w:rPr>
          <w:rStyle w:val="-"/>
          <w:rFonts w:asciiTheme="majorHAnsi" w:eastAsia="Times New Roman" w:hAnsiTheme="majorHAnsi" w:cs="Arial"/>
          <w:color w:val="auto"/>
          <w:sz w:val="24"/>
          <w:szCs w:val="24"/>
          <w:lang w:val="en-US" w:eastAsia="el-GR"/>
        </w:rPr>
        <w:t>7-3881-4041-9</w:t>
      </w:r>
      <w:r w:rsidR="00D92509" w:rsidRPr="00F936C3">
        <w:rPr>
          <w:rStyle w:val="-"/>
          <w:rFonts w:asciiTheme="majorHAnsi" w:eastAsia="Times New Roman" w:hAnsiTheme="majorHAnsi" w:cs="Arial"/>
          <w:color w:val="auto"/>
          <w:sz w:val="24"/>
          <w:szCs w:val="24"/>
          <w:lang w:val="en-US" w:eastAsia="el-GR"/>
        </w:rPr>
        <w:t>ae</w:t>
      </w:r>
      <w:r w:rsidR="00D92509" w:rsidRPr="00AC68A9">
        <w:rPr>
          <w:rStyle w:val="-"/>
          <w:rFonts w:asciiTheme="majorHAnsi" w:eastAsia="Times New Roman" w:hAnsiTheme="majorHAnsi" w:cs="Arial"/>
          <w:color w:val="auto"/>
          <w:sz w:val="24"/>
          <w:szCs w:val="24"/>
          <w:lang w:val="en-US" w:eastAsia="el-GR"/>
        </w:rPr>
        <w:t>7-</w:t>
      </w:r>
      <w:proofErr w:type="spellStart"/>
      <w:r w:rsidR="00D92509" w:rsidRPr="00F936C3">
        <w:rPr>
          <w:rStyle w:val="-"/>
          <w:rFonts w:asciiTheme="majorHAnsi" w:eastAsia="Times New Roman" w:hAnsiTheme="majorHAnsi" w:cs="Arial"/>
          <w:color w:val="auto"/>
          <w:sz w:val="24"/>
          <w:szCs w:val="24"/>
          <w:lang w:val="en-US" w:eastAsia="el-GR"/>
        </w:rPr>
        <w:t>ef</w:t>
      </w:r>
      <w:proofErr w:type="spellEnd"/>
      <w:r w:rsidR="00D92509" w:rsidRPr="00AC68A9">
        <w:rPr>
          <w:rStyle w:val="-"/>
          <w:rFonts w:asciiTheme="majorHAnsi" w:eastAsia="Times New Roman" w:hAnsiTheme="majorHAnsi" w:cs="Arial"/>
          <w:color w:val="auto"/>
          <w:sz w:val="24"/>
          <w:szCs w:val="24"/>
          <w:lang w:val="en-US" w:eastAsia="el-GR"/>
        </w:rPr>
        <w:t>98</w:t>
      </w:r>
      <w:r w:rsidR="00D92509" w:rsidRPr="00F936C3">
        <w:rPr>
          <w:rStyle w:val="-"/>
          <w:rFonts w:asciiTheme="majorHAnsi" w:eastAsia="Times New Roman" w:hAnsiTheme="majorHAnsi" w:cs="Arial"/>
          <w:color w:val="auto"/>
          <w:sz w:val="24"/>
          <w:szCs w:val="24"/>
          <w:lang w:val="en-US" w:eastAsia="el-GR"/>
        </w:rPr>
        <w:t>d</w:t>
      </w:r>
      <w:r w:rsidR="00D92509" w:rsidRPr="00AC68A9">
        <w:rPr>
          <w:rStyle w:val="-"/>
          <w:rFonts w:asciiTheme="majorHAnsi" w:eastAsia="Times New Roman" w:hAnsiTheme="majorHAnsi" w:cs="Arial"/>
          <w:color w:val="auto"/>
          <w:sz w:val="24"/>
          <w:szCs w:val="24"/>
          <w:lang w:val="en-US" w:eastAsia="el-GR"/>
        </w:rPr>
        <w:t>48</w:t>
      </w:r>
      <w:r w:rsidR="00D92509" w:rsidRPr="00F936C3">
        <w:rPr>
          <w:rStyle w:val="-"/>
          <w:rFonts w:asciiTheme="majorHAnsi" w:eastAsia="Times New Roman" w:hAnsiTheme="majorHAnsi" w:cs="Arial"/>
          <w:color w:val="auto"/>
          <w:sz w:val="24"/>
          <w:szCs w:val="24"/>
          <w:lang w:val="en-US" w:eastAsia="el-GR"/>
        </w:rPr>
        <w:t>c</w:t>
      </w:r>
      <w:r w:rsidR="00D92509" w:rsidRPr="00AC68A9">
        <w:rPr>
          <w:rStyle w:val="-"/>
          <w:rFonts w:asciiTheme="majorHAnsi" w:eastAsia="Times New Roman" w:hAnsiTheme="majorHAnsi" w:cs="Arial"/>
          <w:color w:val="auto"/>
          <w:sz w:val="24"/>
          <w:szCs w:val="24"/>
          <w:lang w:val="en-US" w:eastAsia="el-GR"/>
        </w:rPr>
        <w:t>8250</w:t>
      </w:r>
      <w:r>
        <w:rPr>
          <w:rStyle w:val="-"/>
          <w:rFonts w:asciiTheme="majorHAnsi" w:eastAsia="Times New Roman" w:hAnsiTheme="majorHAnsi" w:cs="Arial"/>
          <w:color w:val="auto"/>
          <w:sz w:val="24"/>
          <w:szCs w:val="24"/>
          <w:lang w:eastAsia="el-GR"/>
        </w:rPr>
        <w:fldChar w:fldCharType="end"/>
      </w:r>
      <w:r w:rsidR="00D92509" w:rsidRPr="00AC68A9">
        <w:rPr>
          <w:rFonts w:asciiTheme="majorHAnsi" w:eastAsia="Times New Roman" w:hAnsiTheme="majorHAnsi" w:cs="Arial"/>
          <w:sz w:val="24"/>
          <w:szCs w:val="24"/>
          <w:lang w:val="en-US" w:eastAsia="el-GR"/>
        </w:rPr>
        <w:t xml:space="preserve"> </w:t>
      </w:r>
    </w:p>
    <w:p w:rsidR="00D92509" w:rsidRPr="00AC68A9" w:rsidRDefault="00D92509" w:rsidP="00F936C3">
      <w:pPr>
        <w:shd w:val="clear" w:color="auto" w:fill="FFFFFF"/>
        <w:spacing w:after="150" w:line="360" w:lineRule="auto"/>
        <w:jc w:val="both"/>
        <w:rPr>
          <w:rFonts w:asciiTheme="majorHAnsi" w:eastAsia="Times New Roman" w:hAnsiTheme="majorHAnsi" w:cs="Arial"/>
          <w:sz w:val="24"/>
          <w:szCs w:val="24"/>
          <w:lang w:val="en-US" w:eastAsia="el-GR"/>
        </w:rPr>
      </w:pPr>
      <w:proofErr w:type="spellStart"/>
      <w:r w:rsidRPr="00F936C3">
        <w:rPr>
          <w:rFonts w:asciiTheme="majorHAnsi" w:eastAsia="Times New Roman" w:hAnsiTheme="majorHAnsi" w:cs="Arial"/>
          <w:sz w:val="24"/>
          <w:szCs w:val="24"/>
          <w:lang w:val="en-US" w:eastAsia="el-GR"/>
        </w:rPr>
        <w:t>Mentimeter</w:t>
      </w:r>
      <w:proofErr w:type="spellEnd"/>
    </w:p>
    <w:p w:rsidR="00124DDE" w:rsidRPr="00AC68A9" w:rsidRDefault="00AC68A9" w:rsidP="00F936C3">
      <w:pPr>
        <w:shd w:val="clear" w:color="auto" w:fill="FFFFFF"/>
        <w:spacing w:after="150" w:line="360" w:lineRule="auto"/>
        <w:jc w:val="both"/>
        <w:rPr>
          <w:rFonts w:asciiTheme="majorHAnsi" w:eastAsia="Times New Roman" w:hAnsiTheme="majorHAnsi" w:cs="Arial"/>
          <w:sz w:val="24"/>
          <w:szCs w:val="24"/>
          <w:lang w:val="en-US" w:eastAsia="el-GR"/>
        </w:rPr>
      </w:pPr>
      <w:r>
        <w:fldChar w:fldCharType="begin"/>
      </w:r>
      <w:r w:rsidRPr="00AC68A9">
        <w:rPr>
          <w:lang w:val="en-US"/>
        </w:rPr>
        <w:instrText xml:space="preserve"> HYPERLINK "https://www.mentimeter.com/s/a9e5e04f00597d6cd6661554bbb3d39d/aede2fb95edf" </w:instrText>
      </w:r>
      <w:r>
        <w:fldChar w:fldCharType="separate"/>
      </w:r>
      <w:r w:rsidR="00124DDE" w:rsidRPr="00AC68A9">
        <w:rPr>
          <w:rStyle w:val="-"/>
          <w:rFonts w:asciiTheme="majorHAnsi" w:eastAsia="Times New Roman" w:hAnsiTheme="majorHAnsi" w:cs="Arial"/>
          <w:color w:val="auto"/>
          <w:sz w:val="24"/>
          <w:szCs w:val="24"/>
          <w:lang w:val="en-US" w:eastAsia="el-GR"/>
        </w:rPr>
        <w:t>https://www.mentimeter.com/s/a9e5e04f00597d6cd6661554bbb3d39d/aede2fb95edf</w:t>
      </w:r>
      <w:r>
        <w:rPr>
          <w:rStyle w:val="-"/>
          <w:rFonts w:asciiTheme="majorHAnsi" w:eastAsia="Times New Roman" w:hAnsiTheme="majorHAnsi" w:cs="Arial"/>
          <w:color w:val="auto"/>
          <w:sz w:val="24"/>
          <w:szCs w:val="24"/>
          <w:lang w:eastAsia="el-GR"/>
        </w:rPr>
        <w:fldChar w:fldCharType="end"/>
      </w:r>
    </w:p>
    <w:p w:rsidR="00124DDE" w:rsidRPr="00AC68A9" w:rsidRDefault="00124DDE" w:rsidP="00F936C3">
      <w:pPr>
        <w:shd w:val="clear" w:color="auto" w:fill="FFFFFF"/>
        <w:spacing w:after="150" w:line="360" w:lineRule="auto"/>
        <w:jc w:val="both"/>
        <w:rPr>
          <w:rFonts w:asciiTheme="majorHAnsi" w:eastAsia="Times New Roman" w:hAnsiTheme="majorHAnsi" w:cs="Arial"/>
          <w:sz w:val="24"/>
          <w:szCs w:val="24"/>
          <w:lang w:val="en-US" w:eastAsia="el-GR"/>
        </w:rPr>
      </w:pPr>
    </w:p>
    <w:p w:rsidR="00C11500" w:rsidRPr="00AC68A9" w:rsidRDefault="00C11500" w:rsidP="00F936C3">
      <w:pPr>
        <w:shd w:val="clear" w:color="auto" w:fill="FFFFFF"/>
        <w:spacing w:before="300" w:after="300" w:line="360" w:lineRule="auto"/>
        <w:jc w:val="both"/>
        <w:outlineLvl w:val="2"/>
        <w:rPr>
          <w:rFonts w:asciiTheme="majorHAnsi" w:eastAsia="Times New Roman" w:hAnsiTheme="majorHAnsi" w:cs="Arial"/>
          <w:sz w:val="24"/>
          <w:szCs w:val="24"/>
          <w:lang w:val="en-US" w:eastAsia="el-GR"/>
        </w:rPr>
      </w:pPr>
      <w:r w:rsidRPr="00F936C3">
        <w:rPr>
          <w:rFonts w:asciiTheme="majorHAnsi" w:eastAsia="Times New Roman" w:hAnsiTheme="majorHAnsi" w:cs="Arial"/>
          <w:sz w:val="24"/>
          <w:szCs w:val="24"/>
          <w:lang w:val="en-US" w:eastAsia="el-GR"/>
        </w:rPr>
        <w:t>Solution</w:t>
      </w:r>
      <w:r w:rsidRPr="00AC68A9">
        <w:rPr>
          <w:rFonts w:asciiTheme="majorHAnsi" w:eastAsia="Times New Roman" w:hAnsiTheme="majorHAnsi" w:cs="Arial"/>
          <w:sz w:val="24"/>
          <w:szCs w:val="24"/>
          <w:lang w:val="en-US" w:eastAsia="el-GR"/>
        </w:rPr>
        <w:t xml:space="preserve"> </w:t>
      </w:r>
      <w:r w:rsidRPr="00F936C3">
        <w:rPr>
          <w:rFonts w:asciiTheme="majorHAnsi" w:eastAsia="Times New Roman" w:hAnsiTheme="majorHAnsi" w:cs="Arial"/>
          <w:sz w:val="24"/>
          <w:szCs w:val="24"/>
          <w:lang w:val="en-US" w:eastAsia="el-GR"/>
        </w:rPr>
        <w:t>context</w:t>
      </w:r>
    </w:p>
    <w:p w:rsidR="00C11500" w:rsidRPr="00F936C3" w:rsidRDefault="00C11500" w:rsidP="00F936C3">
      <w:pPr>
        <w:shd w:val="clear" w:color="auto" w:fill="FFFFFF"/>
        <w:spacing w:after="150" w:line="360" w:lineRule="auto"/>
        <w:ind w:firstLine="720"/>
        <w:jc w:val="both"/>
        <w:rPr>
          <w:rFonts w:asciiTheme="majorHAnsi" w:eastAsia="Times New Roman" w:hAnsiTheme="majorHAnsi" w:cs="Arial"/>
          <w:sz w:val="24"/>
          <w:szCs w:val="24"/>
          <w:lang w:val="en-US" w:eastAsia="el-GR"/>
        </w:rPr>
      </w:pPr>
      <w:r w:rsidRPr="00F936C3">
        <w:rPr>
          <w:rFonts w:asciiTheme="majorHAnsi" w:eastAsia="Times New Roman" w:hAnsiTheme="majorHAnsi" w:cs="Arial"/>
          <w:sz w:val="24"/>
          <w:szCs w:val="24"/>
          <w:lang w:val="en-US" w:eastAsia="el-GR"/>
        </w:rPr>
        <w:t>Given the fact that we are currently dealing with a pandemic, the challenges we faced throughout our co-operation were mainly practical. Since we were not acquainted with each other beforehand, we dealt with our inability for face-to-face communication through video conferencing meetings and we harmoniously worked together no matter the circumstances. Moreover, the time pressure combined with technical difficulties that were related to internet connection and the use of the online tools made the process even more challenging, but not overwhelming. Despite all these minor challenges, with our common belief in our work and our chemistry, we managed to exchange material and ideas and produce fun, educational and interactive activities.</w:t>
      </w:r>
    </w:p>
    <w:p w:rsidR="00C11500" w:rsidRPr="00F936C3" w:rsidRDefault="00C11500" w:rsidP="00F936C3">
      <w:pPr>
        <w:shd w:val="clear" w:color="auto" w:fill="FFFFFF"/>
        <w:spacing w:before="300" w:after="300" w:line="360" w:lineRule="auto"/>
        <w:jc w:val="both"/>
        <w:outlineLvl w:val="2"/>
        <w:rPr>
          <w:rFonts w:asciiTheme="majorHAnsi" w:eastAsia="Times New Roman" w:hAnsiTheme="majorHAnsi" w:cs="Arial"/>
          <w:sz w:val="24"/>
          <w:szCs w:val="24"/>
          <w:lang w:val="en-US" w:eastAsia="el-GR"/>
        </w:rPr>
      </w:pPr>
      <w:r w:rsidRPr="00F936C3">
        <w:rPr>
          <w:rFonts w:asciiTheme="majorHAnsi" w:eastAsia="Times New Roman" w:hAnsiTheme="majorHAnsi" w:cs="Arial"/>
          <w:sz w:val="24"/>
          <w:szCs w:val="24"/>
          <w:lang w:val="en-US" w:eastAsia="el-GR"/>
        </w:rPr>
        <w:t>Solution target group</w:t>
      </w:r>
    </w:p>
    <w:p w:rsidR="00C11500" w:rsidRPr="00F936C3" w:rsidRDefault="00C11500" w:rsidP="00F936C3">
      <w:pPr>
        <w:shd w:val="clear" w:color="auto" w:fill="FFFFFF"/>
        <w:spacing w:after="150" w:line="360" w:lineRule="auto"/>
        <w:ind w:firstLine="720"/>
        <w:jc w:val="both"/>
        <w:rPr>
          <w:rFonts w:asciiTheme="majorHAnsi" w:eastAsia="Times New Roman" w:hAnsiTheme="majorHAnsi" w:cs="Arial"/>
          <w:sz w:val="24"/>
          <w:szCs w:val="24"/>
          <w:lang w:val="en-US" w:eastAsia="el-GR"/>
        </w:rPr>
      </w:pPr>
      <w:r w:rsidRPr="00F936C3">
        <w:rPr>
          <w:rFonts w:asciiTheme="majorHAnsi" w:eastAsia="Times New Roman" w:hAnsiTheme="majorHAnsi" w:cs="Arial"/>
          <w:sz w:val="24"/>
          <w:szCs w:val="24"/>
          <w:lang w:val="en-US" w:eastAsia="el-GR"/>
        </w:rPr>
        <w:t xml:space="preserve">While coming up with ideas about the topics, we decided that we would target a spectrum of elementary school students. </w:t>
      </w:r>
      <w:r w:rsidR="00D3455C" w:rsidRPr="00F936C3">
        <w:rPr>
          <w:rFonts w:asciiTheme="majorHAnsi" w:eastAsia="Times New Roman" w:hAnsiTheme="majorHAnsi" w:cs="Arial"/>
          <w:sz w:val="24"/>
          <w:szCs w:val="24"/>
          <w:lang w:val="en-US" w:eastAsia="el-GR"/>
        </w:rPr>
        <w:t xml:space="preserve">Nevertheless, the </w:t>
      </w:r>
      <w:r w:rsidR="00364344" w:rsidRPr="00F936C3">
        <w:rPr>
          <w:rFonts w:asciiTheme="majorHAnsi" w:eastAsia="Times New Roman" w:hAnsiTheme="majorHAnsi" w:cs="Arial"/>
          <w:sz w:val="24"/>
          <w:szCs w:val="24"/>
          <w:lang w:val="en-US" w:eastAsia="el-GR"/>
        </w:rPr>
        <w:t>eight</w:t>
      </w:r>
      <w:r w:rsidRPr="00F936C3">
        <w:rPr>
          <w:rFonts w:asciiTheme="majorHAnsi" w:eastAsia="Times New Roman" w:hAnsiTheme="majorHAnsi" w:cs="Arial"/>
          <w:sz w:val="24"/>
          <w:szCs w:val="24"/>
          <w:lang w:val="en-US" w:eastAsia="el-GR"/>
        </w:rPr>
        <w:t xml:space="preserve"> </w:t>
      </w:r>
      <w:r w:rsidR="00D3455C" w:rsidRPr="00F936C3">
        <w:rPr>
          <w:rFonts w:asciiTheme="majorHAnsi" w:eastAsia="Times New Roman" w:hAnsiTheme="majorHAnsi" w:cs="Arial"/>
          <w:sz w:val="24"/>
          <w:szCs w:val="24"/>
          <w:lang w:val="en-US" w:eastAsia="el-GR"/>
        </w:rPr>
        <w:t>activities</w:t>
      </w:r>
      <w:r w:rsidRPr="00F936C3">
        <w:rPr>
          <w:rFonts w:asciiTheme="majorHAnsi" w:eastAsia="Times New Roman" w:hAnsiTheme="majorHAnsi" w:cs="Arial"/>
          <w:sz w:val="24"/>
          <w:szCs w:val="24"/>
          <w:lang w:val="en-US" w:eastAsia="el-GR"/>
        </w:rPr>
        <w:t xml:space="preserve"> we designed were produced in a fun and interactive way so that anyone interested in a multilingual experience would be able to participate.</w:t>
      </w:r>
    </w:p>
    <w:p w:rsidR="00F936C3" w:rsidRDefault="00F936C3" w:rsidP="00F936C3">
      <w:pPr>
        <w:shd w:val="clear" w:color="auto" w:fill="FFFFFF"/>
        <w:spacing w:before="300" w:after="300" w:line="360" w:lineRule="auto"/>
        <w:jc w:val="both"/>
        <w:outlineLvl w:val="2"/>
        <w:rPr>
          <w:rFonts w:asciiTheme="majorHAnsi" w:eastAsia="Times New Roman" w:hAnsiTheme="majorHAnsi" w:cs="Arial"/>
          <w:sz w:val="24"/>
          <w:szCs w:val="24"/>
          <w:lang w:val="en-US" w:eastAsia="el-GR"/>
        </w:rPr>
      </w:pPr>
    </w:p>
    <w:p w:rsidR="00F936C3" w:rsidRDefault="00F936C3" w:rsidP="00F936C3">
      <w:pPr>
        <w:shd w:val="clear" w:color="auto" w:fill="FFFFFF"/>
        <w:spacing w:before="300" w:after="300" w:line="360" w:lineRule="auto"/>
        <w:jc w:val="both"/>
        <w:outlineLvl w:val="2"/>
        <w:rPr>
          <w:rFonts w:asciiTheme="majorHAnsi" w:eastAsia="Times New Roman" w:hAnsiTheme="majorHAnsi" w:cs="Arial"/>
          <w:sz w:val="24"/>
          <w:szCs w:val="24"/>
          <w:lang w:val="en-US" w:eastAsia="el-GR"/>
        </w:rPr>
      </w:pPr>
    </w:p>
    <w:p w:rsidR="00C11500" w:rsidRPr="00F936C3" w:rsidRDefault="00C11500" w:rsidP="00F936C3">
      <w:pPr>
        <w:shd w:val="clear" w:color="auto" w:fill="FFFFFF"/>
        <w:spacing w:before="300" w:after="300" w:line="360" w:lineRule="auto"/>
        <w:jc w:val="both"/>
        <w:outlineLvl w:val="2"/>
        <w:rPr>
          <w:rFonts w:asciiTheme="majorHAnsi" w:eastAsia="Times New Roman" w:hAnsiTheme="majorHAnsi" w:cs="Arial"/>
          <w:sz w:val="24"/>
          <w:szCs w:val="24"/>
          <w:lang w:val="en-US" w:eastAsia="el-GR"/>
        </w:rPr>
      </w:pPr>
      <w:r w:rsidRPr="00F936C3">
        <w:rPr>
          <w:rFonts w:asciiTheme="majorHAnsi" w:eastAsia="Times New Roman" w:hAnsiTheme="majorHAnsi" w:cs="Arial"/>
          <w:sz w:val="24"/>
          <w:szCs w:val="24"/>
          <w:lang w:val="en-US" w:eastAsia="el-GR"/>
        </w:rPr>
        <w:lastRenderedPageBreak/>
        <w:t>Solution impact</w:t>
      </w:r>
    </w:p>
    <w:p w:rsidR="00C11500" w:rsidRPr="00F936C3" w:rsidRDefault="00C11500" w:rsidP="00F936C3">
      <w:pPr>
        <w:shd w:val="clear" w:color="auto" w:fill="FFFFFF"/>
        <w:spacing w:after="150" w:line="360" w:lineRule="auto"/>
        <w:ind w:firstLine="720"/>
        <w:jc w:val="both"/>
        <w:rPr>
          <w:rFonts w:asciiTheme="majorHAnsi" w:eastAsia="Times New Roman" w:hAnsiTheme="majorHAnsi" w:cs="Arial"/>
          <w:sz w:val="24"/>
          <w:szCs w:val="24"/>
          <w:lang w:val="en-US" w:eastAsia="el-GR"/>
        </w:rPr>
      </w:pPr>
      <w:r w:rsidRPr="00F936C3">
        <w:rPr>
          <w:rFonts w:asciiTheme="majorHAnsi" w:eastAsia="Times New Roman" w:hAnsiTheme="majorHAnsi" w:cs="Arial"/>
          <w:sz w:val="24"/>
          <w:szCs w:val="24"/>
          <w:lang w:val="en-US" w:eastAsia="el-GR"/>
        </w:rPr>
        <w:t xml:space="preserve">The </w:t>
      </w:r>
      <w:r w:rsidR="0014775E" w:rsidRPr="00F936C3">
        <w:rPr>
          <w:rFonts w:asciiTheme="majorHAnsi" w:eastAsia="Times New Roman" w:hAnsiTheme="majorHAnsi" w:cs="Arial"/>
          <w:sz w:val="24"/>
          <w:szCs w:val="24"/>
          <w:lang w:val="en-US" w:eastAsia="el-GR"/>
        </w:rPr>
        <w:t>six</w:t>
      </w:r>
      <w:r w:rsidRPr="00F936C3">
        <w:rPr>
          <w:rFonts w:asciiTheme="majorHAnsi" w:eastAsia="Times New Roman" w:hAnsiTheme="majorHAnsi" w:cs="Arial"/>
          <w:sz w:val="24"/>
          <w:szCs w:val="24"/>
          <w:lang w:val="en-US" w:eastAsia="el-GR"/>
        </w:rPr>
        <w:t xml:space="preserve"> solutions we propose aim to raise awareness not only when i</w:t>
      </w:r>
      <w:r w:rsidR="0014775E" w:rsidRPr="00F936C3">
        <w:rPr>
          <w:rFonts w:asciiTheme="majorHAnsi" w:eastAsia="Times New Roman" w:hAnsiTheme="majorHAnsi" w:cs="Arial"/>
          <w:sz w:val="24"/>
          <w:szCs w:val="24"/>
          <w:lang w:val="en-US" w:eastAsia="el-GR"/>
        </w:rPr>
        <w:t xml:space="preserve">t comes to environmental issues </w:t>
      </w:r>
      <w:r w:rsidRPr="00F936C3">
        <w:rPr>
          <w:rFonts w:asciiTheme="majorHAnsi" w:eastAsia="Times New Roman" w:hAnsiTheme="majorHAnsi" w:cs="Arial"/>
          <w:sz w:val="24"/>
          <w:szCs w:val="24"/>
          <w:lang w:val="en-US" w:eastAsia="el-GR"/>
        </w:rPr>
        <w:t xml:space="preserve">but also to the awakening of linguistic and cultural consciousness. Now, more than ever, due to the worldwide environmental and health crisis, these activities are useful because, through them, we intended to inspire students in order to help them </w:t>
      </w:r>
      <w:r w:rsidR="0014775E" w:rsidRPr="00F936C3">
        <w:rPr>
          <w:rFonts w:asciiTheme="majorHAnsi" w:eastAsia="Times New Roman" w:hAnsiTheme="majorHAnsi" w:cs="Arial"/>
          <w:sz w:val="24"/>
          <w:szCs w:val="24"/>
          <w:lang w:val="en-US" w:eastAsia="el-GR"/>
        </w:rPr>
        <w:t>choose a healthy diet</w:t>
      </w:r>
      <w:r w:rsidRPr="00F936C3">
        <w:rPr>
          <w:rFonts w:asciiTheme="majorHAnsi" w:eastAsia="Times New Roman" w:hAnsiTheme="majorHAnsi" w:cs="Arial"/>
          <w:sz w:val="24"/>
          <w:szCs w:val="24"/>
          <w:lang w:val="en-US" w:eastAsia="el-GR"/>
        </w:rPr>
        <w:t xml:space="preserve">. Furthermore, the solution impact also applies to a sense of familiarity with technology as, in </w:t>
      </w:r>
      <w:r w:rsidR="00483C5A" w:rsidRPr="00F936C3">
        <w:rPr>
          <w:rFonts w:asciiTheme="majorHAnsi" w:eastAsia="Times New Roman" w:hAnsiTheme="majorHAnsi" w:cs="Arial"/>
          <w:sz w:val="24"/>
          <w:szCs w:val="24"/>
          <w:lang w:val="en-US" w:eastAsia="el-GR"/>
        </w:rPr>
        <w:t xml:space="preserve">all </w:t>
      </w:r>
      <w:r w:rsidRPr="00F936C3">
        <w:rPr>
          <w:rFonts w:asciiTheme="majorHAnsi" w:eastAsia="Times New Roman" w:hAnsiTheme="majorHAnsi" w:cs="Arial"/>
          <w:sz w:val="24"/>
          <w:szCs w:val="24"/>
          <w:lang w:val="en-US" w:eastAsia="el-GR"/>
        </w:rPr>
        <w:t>of the activities, the interactive learning takes place through online technological tools and platforms. This can also contribute to a more developed computer and technology literacy on the students’ part.</w:t>
      </w:r>
    </w:p>
    <w:p w:rsidR="00C11500" w:rsidRPr="00F936C3" w:rsidRDefault="00C11500" w:rsidP="00F936C3">
      <w:pPr>
        <w:shd w:val="clear" w:color="auto" w:fill="FFFFFF"/>
        <w:spacing w:before="300" w:after="300" w:line="360" w:lineRule="auto"/>
        <w:jc w:val="both"/>
        <w:outlineLvl w:val="2"/>
        <w:rPr>
          <w:rFonts w:asciiTheme="majorHAnsi" w:eastAsia="Times New Roman" w:hAnsiTheme="majorHAnsi" w:cs="Arial"/>
          <w:sz w:val="24"/>
          <w:szCs w:val="24"/>
          <w:lang w:val="en-US" w:eastAsia="el-GR"/>
        </w:rPr>
      </w:pPr>
      <w:r w:rsidRPr="00F936C3">
        <w:rPr>
          <w:rFonts w:asciiTheme="majorHAnsi" w:eastAsia="Times New Roman" w:hAnsiTheme="majorHAnsi" w:cs="Arial"/>
          <w:sz w:val="24"/>
          <w:szCs w:val="24"/>
          <w:lang w:val="en-US" w:eastAsia="el-GR"/>
        </w:rPr>
        <w:t>Solution tweet text</w:t>
      </w:r>
    </w:p>
    <w:p w:rsidR="00C11500" w:rsidRPr="00F936C3" w:rsidRDefault="00E02AD7" w:rsidP="00F936C3">
      <w:pPr>
        <w:shd w:val="clear" w:color="auto" w:fill="FFFFFF"/>
        <w:spacing w:after="0" w:line="360" w:lineRule="auto"/>
        <w:ind w:firstLine="720"/>
        <w:jc w:val="both"/>
        <w:rPr>
          <w:rFonts w:asciiTheme="majorHAnsi" w:eastAsia="Times New Roman" w:hAnsiTheme="majorHAnsi" w:cs="Arial"/>
          <w:sz w:val="24"/>
          <w:szCs w:val="24"/>
          <w:lang w:val="en-US" w:eastAsia="el-GR"/>
        </w:rPr>
      </w:pPr>
      <w:r w:rsidRPr="00F936C3">
        <w:rPr>
          <w:rFonts w:asciiTheme="majorHAnsi" w:eastAsia="Times New Roman" w:hAnsiTheme="majorHAnsi" w:cs="Arial"/>
          <w:sz w:val="24"/>
          <w:szCs w:val="24"/>
          <w:lang w:val="en-US" w:eastAsia="el-GR"/>
        </w:rPr>
        <w:t xml:space="preserve">Healthy Diet and </w:t>
      </w:r>
      <w:r w:rsidR="00364344" w:rsidRPr="00F936C3">
        <w:rPr>
          <w:rFonts w:asciiTheme="majorHAnsi" w:eastAsia="Times New Roman" w:hAnsiTheme="majorHAnsi" w:cs="Arial"/>
          <w:sz w:val="24"/>
          <w:szCs w:val="24"/>
          <w:lang w:val="en-US" w:eastAsia="el-GR"/>
        </w:rPr>
        <w:t xml:space="preserve">Respect towards the </w:t>
      </w:r>
      <w:r w:rsidRPr="00F936C3">
        <w:rPr>
          <w:rFonts w:asciiTheme="majorHAnsi" w:eastAsia="Times New Roman" w:hAnsiTheme="majorHAnsi" w:cs="Arial"/>
          <w:sz w:val="24"/>
          <w:szCs w:val="24"/>
          <w:lang w:val="en-US" w:eastAsia="el-GR"/>
        </w:rPr>
        <w:t>Enviro</w:t>
      </w:r>
      <w:r w:rsidR="00F936C3">
        <w:rPr>
          <w:rFonts w:asciiTheme="majorHAnsi" w:eastAsia="Times New Roman" w:hAnsiTheme="majorHAnsi" w:cs="Arial"/>
          <w:sz w:val="24"/>
          <w:szCs w:val="24"/>
          <w:lang w:val="en-US" w:eastAsia="el-GR"/>
        </w:rPr>
        <w:t>n</w:t>
      </w:r>
      <w:r w:rsidRPr="00F936C3">
        <w:rPr>
          <w:rFonts w:asciiTheme="majorHAnsi" w:eastAsia="Times New Roman" w:hAnsiTheme="majorHAnsi" w:cs="Arial"/>
          <w:sz w:val="24"/>
          <w:szCs w:val="24"/>
          <w:lang w:val="en-US" w:eastAsia="el-GR"/>
        </w:rPr>
        <w:t>ment</w:t>
      </w:r>
      <w:r w:rsidR="00C11500" w:rsidRPr="00F936C3">
        <w:rPr>
          <w:rFonts w:asciiTheme="majorHAnsi" w:eastAsia="Times New Roman" w:hAnsiTheme="majorHAnsi" w:cs="Arial"/>
          <w:sz w:val="24"/>
          <w:szCs w:val="24"/>
          <w:lang w:val="en-US" w:eastAsia="el-GR"/>
        </w:rPr>
        <w:t xml:space="preserve">: Engage in multilingualism and </w:t>
      </w:r>
      <w:r w:rsidRPr="00F936C3">
        <w:rPr>
          <w:rFonts w:asciiTheme="majorHAnsi" w:eastAsia="Times New Roman" w:hAnsiTheme="majorHAnsi" w:cs="Arial"/>
          <w:sz w:val="24"/>
          <w:szCs w:val="24"/>
          <w:lang w:val="en-US" w:eastAsia="el-GR"/>
        </w:rPr>
        <w:t>positive attitude towards life</w:t>
      </w:r>
      <w:r w:rsidR="00C11500" w:rsidRPr="00F936C3">
        <w:rPr>
          <w:rFonts w:asciiTheme="majorHAnsi" w:eastAsia="Times New Roman" w:hAnsiTheme="majorHAnsi" w:cs="Arial"/>
          <w:sz w:val="24"/>
          <w:szCs w:val="24"/>
          <w:lang w:val="en-US" w:eastAsia="el-GR"/>
        </w:rPr>
        <w:t xml:space="preserve"> and have fun with interactive activities.</w:t>
      </w:r>
    </w:p>
    <w:p w:rsidR="00C11500" w:rsidRPr="00F936C3" w:rsidRDefault="00C11500" w:rsidP="00F936C3">
      <w:pPr>
        <w:shd w:val="clear" w:color="auto" w:fill="FFFFFF"/>
        <w:spacing w:before="300" w:after="300" w:line="360" w:lineRule="auto"/>
        <w:jc w:val="both"/>
        <w:outlineLvl w:val="2"/>
        <w:rPr>
          <w:rFonts w:asciiTheme="majorHAnsi" w:eastAsia="Times New Roman" w:hAnsiTheme="majorHAnsi" w:cs="Arial"/>
          <w:sz w:val="24"/>
          <w:szCs w:val="24"/>
          <w:lang w:val="en-US" w:eastAsia="el-GR"/>
        </w:rPr>
      </w:pPr>
      <w:r w:rsidRPr="00F936C3">
        <w:rPr>
          <w:rFonts w:asciiTheme="majorHAnsi" w:eastAsia="Times New Roman" w:hAnsiTheme="majorHAnsi" w:cs="Arial"/>
          <w:sz w:val="24"/>
          <w:szCs w:val="24"/>
          <w:lang w:val="en-US" w:eastAsia="el-GR"/>
        </w:rPr>
        <w:t>Solution innovativeness</w:t>
      </w:r>
    </w:p>
    <w:p w:rsidR="00C11500" w:rsidRPr="00F936C3" w:rsidRDefault="00C11500" w:rsidP="00F936C3">
      <w:pPr>
        <w:shd w:val="clear" w:color="auto" w:fill="FFFFFF"/>
        <w:spacing w:after="150" w:line="360" w:lineRule="auto"/>
        <w:ind w:firstLine="720"/>
        <w:jc w:val="both"/>
        <w:rPr>
          <w:rFonts w:asciiTheme="majorHAnsi" w:eastAsia="Times New Roman" w:hAnsiTheme="majorHAnsi" w:cs="Arial"/>
          <w:sz w:val="24"/>
          <w:szCs w:val="24"/>
          <w:lang w:val="en-US" w:eastAsia="el-GR"/>
        </w:rPr>
      </w:pPr>
      <w:r w:rsidRPr="00F936C3">
        <w:rPr>
          <w:rFonts w:asciiTheme="majorHAnsi" w:eastAsia="Times New Roman" w:hAnsiTheme="majorHAnsi" w:cs="Arial"/>
          <w:sz w:val="24"/>
          <w:szCs w:val="24"/>
          <w:lang w:val="en-US" w:eastAsia="el-GR"/>
        </w:rPr>
        <w:t xml:space="preserve">Since our mentality as a team is that education should not be one dimensional or boring, we created our activities with that in mind. What we thought was that it would be quite innovative to introduce the multilingual approach of language awareness in the classroom and especially in the Greek classroom where such initiatives are rare. The fusion of language </w:t>
      </w:r>
      <w:r w:rsidR="002A171A" w:rsidRPr="00F936C3">
        <w:rPr>
          <w:rFonts w:asciiTheme="majorHAnsi" w:eastAsia="Times New Roman" w:hAnsiTheme="majorHAnsi" w:cs="Arial"/>
          <w:sz w:val="24"/>
          <w:szCs w:val="24"/>
          <w:lang w:val="en-US" w:eastAsia="el-GR"/>
        </w:rPr>
        <w:t>awakening</w:t>
      </w:r>
      <w:r w:rsidRPr="00F936C3">
        <w:rPr>
          <w:rFonts w:asciiTheme="majorHAnsi" w:eastAsia="Times New Roman" w:hAnsiTheme="majorHAnsi" w:cs="Arial"/>
          <w:sz w:val="24"/>
          <w:szCs w:val="24"/>
          <w:lang w:val="en-US" w:eastAsia="el-GR"/>
        </w:rPr>
        <w:t xml:space="preserve"> with </w:t>
      </w:r>
      <w:r w:rsidR="002A171A" w:rsidRPr="00F936C3">
        <w:rPr>
          <w:rFonts w:asciiTheme="majorHAnsi" w:eastAsia="Times New Roman" w:hAnsiTheme="majorHAnsi" w:cs="Arial"/>
          <w:sz w:val="24"/>
          <w:szCs w:val="24"/>
          <w:lang w:val="en-US" w:eastAsia="el-GR"/>
        </w:rPr>
        <w:t>environmental impact</w:t>
      </w:r>
      <w:r w:rsidR="009B420E" w:rsidRPr="00F936C3">
        <w:rPr>
          <w:rFonts w:asciiTheme="majorHAnsi" w:eastAsia="Times New Roman" w:hAnsiTheme="majorHAnsi" w:cs="Arial"/>
          <w:sz w:val="24"/>
          <w:szCs w:val="24"/>
          <w:lang w:val="en-US" w:eastAsia="el-GR"/>
        </w:rPr>
        <w:t xml:space="preserve"> and a healthy diet</w:t>
      </w:r>
      <w:r w:rsidRPr="00F936C3">
        <w:rPr>
          <w:rFonts w:asciiTheme="majorHAnsi" w:eastAsia="Times New Roman" w:hAnsiTheme="majorHAnsi" w:cs="Arial"/>
          <w:sz w:val="24"/>
          <w:szCs w:val="24"/>
          <w:lang w:val="en-US" w:eastAsia="el-GR"/>
        </w:rPr>
        <w:t xml:space="preserve"> is the heart of our activities and the fact that it is brought forward through creative and interactive methods makes the solutions even more appealing and interesting. In this way, our idea challenges the traditional way of</w:t>
      </w:r>
      <w:r w:rsidR="009B420E" w:rsidRPr="00F936C3">
        <w:rPr>
          <w:rFonts w:asciiTheme="majorHAnsi" w:eastAsia="Times New Roman" w:hAnsiTheme="majorHAnsi" w:cs="Arial"/>
          <w:sz w:val="24"/>
          <w:szCs w:val="24"/>
          <w:lang w:val="en-US" w:eastAsia="el-GR"/>
        </w:rPr>
        <w:t xml:space="preserve"> learning and invites students and </w:t>
      </w:r>
      <w:r w:rsidRPr="00F936C3">
        <w:rPr>
          <w:rFonts w:asciiTheme="majorHAnsi" w:eastAsia="Times New Roman" w:hAnsiTheme="majorHAnsi" w:cs="Arial"/>
          <w:sz w:val="24"/>
          <w:szCs w:val="24"/>
          <w:lang w:val="en-US" w:eastAsia="el-GR"/>
        </w:rPr>
        <w:t>teachers</w:t>
      </w:r>
      <w:r w:rsidR="009B420E" w:rsidRPr="00F936C3">
        <w:rPr>
          <w:rFonts w:asciiTheme="majorHAnsi" w:eastAsia="Times New Roman" w:hAnsiTheme="majorHAnsi" w:cs="Arial"/>
          <w:sz w:val="24"/>
          <w:szCs w:val="24"/>
          <w:lang w:val="en-US" w:eastAsia="el-GR"/>
        </w:rPr>
        <w:t xml:space="preserve"> to create new learning material</w:t>
      </w:r>
      <w:r w:rsidRPr="00F936C3">
        <w:rPr>
          <w:rFonts w:asciiTheme="majorHAnsi" w:eastAsia="Times New Roman" w:hAnsiTheme="majorHAnsi" w:cs="Arial"/>
          <w:sz w:val="24"/>
          <w:szCs w:val="24"/>
          <w:lang w:val="en-US" w:eastAsia="el-GR"/>
        </w:rPr>
        <w:t>. Presented in many different languages, the material and activities bring innovation in education with the view to encourage everyone to come in contact with the languages of our world, something that was quite overlooked in the past years.</w:t>
      </w:r>
      <w:r w:rsidR="00364344" w:rsidRPr="00F936C3">
        <w:rPr>
          <w:rFonts w:asciiTheme="majorHAnsi" w:eastAsia="Times New Roman" w:hAnsiTheme="majorHAnsi" w:cs="Arial"/>
          <w:sz w:val="24"/>
          <w:szCs w:val="24"/>
          <w:lang w:val="en-US" w:eastAsia="el-GR"/>
        </w:rPr>
        <w:t xml:space="preserve"> Finally the social impact of these activities is of a great significance. Many of us prefer fast food to homemade food because of </w:t>
      </w:r>
      <w:r w:rsidR="00364344" w:rsidRPr="00F936C3">
        <w:rPr>
          <w:rFonts w:asciiTheme="majorHAnsi" w:eastAsia="Times New Roman" w:hAnsiTheme="majorHAnsi" w:cs="Arial"/>
          <w:sz w:val="24"/>
          <w:szCs w:val="24"/>
          <w:lang w:val="en-US" w:eastAsia="el-GR"/>
        </w:rPr>
        <w:lastRenderedPageBreak/>
        <w:t>the hectic daily routine. Children are mostly affected and addicted to these choices. Through these activities they will be taught to follow a healthier diet and in the same time respect the environment by not wasting food because its production is a process that requires a lot of effort and natural sources.</w:t>
      </w:r>
    </w:p>
    <w:p w:rsidR="00C11500" w:rsidRPr="00F936C3" w:rsidRDefault="00C11500" w:rsidP="00F936C3">
      <w:pPr>
        <w:shd w:val="clear" w:color="auto" w:fill="FFFFFF"/>
        <w:spacing w:before="300" w:after="300" w:line="360" w:lineRule="auto"/>
        <w:jc w:val="both"/>
        <w:outlineLvl w:val="2"/>
        <w:rPr>
          <w:rFonts w:asciiTheme="majorHAnsi" w:eastAsia="Times New Roman" w:hAnsiTheme="majorHAnsi" w:cs="Arial"/>
          <w:sz w:val="24"/>
          <w:szCs w:val="24"/>
          <w:lang w:val="en-US" w:eastAsia="el-GR"/>
        </w:rPr>
      </w:pPr>
      <w:r w:rsidRPr="00F936C3">
        <w:rPr>
          <w:rFonts w:asciiTheme="majorHAnsi" w:eastAsia="Times New Roman" w:hAnsiTheme="majorHAnsi" w:cs="Arial"/>
          <w:sz w:val="24"/>
          <w:szCs w:val="24"/>
          <w:lang w:val="en-US" w:eastAsia="el-GR"/>
        </w:rPr>
        <w:t>Solution transferability</w:t>
      </w:r>
    </w:p>
    <w:p w:rsidR="00C11500" w:rsidRPr="00F936C3" w:rsidRDefault="00C11500" w:rsidP="00F936C3">
      <w:pPr>
        <w:shd w:val="clear" w:color="auto" w:fill="FFFFFF"/>
        <w:spacing w:after="150" w:line="360" w:lineRule="auto"/>
        <w:ind w:firstLine="720"/>
        <w:jc w:val="both"/>
        <w:rPr>
          <w:rFonts w:asciiTheme="majorHAnsi" w:eastAsia="Times New Roman" w:hAnsiTheme="majorHAnsi" w:cs="Arial"/>
          <w:sz w:val="24"/>
          <w:szCs w:val="24"/>
          <w:lang w:val="en-US" w:eastAsia="el-GR"/>
        </w:rPr>
      </w:pPr>
      <w:r w:rsidRPr="00F936C3">
        <w:rPr>
          <w:rFonts w:asciiTheme="majorHAnsi" w:eastAsia="Times New Roman" w:hAnsiTheme="majorHAnsi" w:cs="Arial"/>
          <w:sz w:val="24"/>
          <w:szCs w:val="24"/>
          <w:lang w:val="en-US" w:eastAsia="el-GR"/>
        </w:rPr>
        <w:t>Our activities are simple and fun. Therefore, that makes them appropriate for a variety of educational and non-educational contexts. They can function as the base of future activities with similar aim or content, or they can even be used just for the pleasure of learning at home. Schools, educational programs, private lesson teachers and educators in the public or private sector, can enrich their lesson plans with our activities in order to introduce social concerns or multilingualism in their classes. In general, all of them can be successfully adjusted to the needs and interests of any socially-related lesson.</w:t>
      </w:r>
      <w:r w:rsidR="000449FA" w:rsidRPr="00F936C3">
        <w:rPr>
          <w:rFonts w:asciiTheme="majorHAnsi" w:eastAsia="Times New Roman" w:hAnsiTheme="majorHAnsi" w:cs="Arial"/>
          <w:sz w:val="24"/>
          <w:szCs w:val="24"/>
          <w:lang w:val="en-US" w:eastAsia="el-GR"/>
        </w:rPr>
        <w:t xml:space="preserve"> Of course they can be taught in different classes than ju</w:t>
      </w:r>
      <w:r w:rsidR="00C74A77" w:rsidRPr="00F936C3">
        <w:rPr>
          <w:rFonts w:asciiTheme="majorHAnsi" w:eastAsia="Times New Roman" w:hAnsiTheme="majorHAnsi" w:cs="Arial"/>
          <w:sz w:val="24"/>
          <w:szCs w:val="24"/>
          <w:lang w:val="en-US" w:eastAsia="el-GR"/>
        </w:rPr>
        <w:t>st the second language class</w:t>
      </w:r>
      <w:r w:rsidR="000449FA" w:rsidRPr="00F936C3">
        <w:rPr>
          <w:rFonts w:asciiTheme="majorHAnsi" w:eastAsia="Times New Roman" w:hAnsiTheme="majorHAnsi" w:cs="Arial"/>
          <w:sz w:val="24"/>
          <w:szCs w:val="24"/>
          <w:lang w:val="en-US" w:eastAsia="el-GR"/>
        </w:rPr>
        <w:t>.</w:t>
      </w:r>
    </w:p>
    <w:p w:rsidR="00C11500" w:rsidRPr="00F936C3" w:rsidRDefault="00C11500" w:rsidP="00F936C3">
      <w:pPr>
        <w:shd w:val="clear" w:color="auto" w:fill="FFFFFF"/>
        <w:spacing w:before="300" w:after="300" w:line="360" w:lineRule="auto"/>
        <w:jc w:val="both"/>
        <w:outlineLvl w:val="2"/>
        <w:rPr>
          <w:rFonts w:asciiTheme="majorHAnsi" w:eastAsia="Times New Roman" w:hAnsiTheme="majorHAnsi" w:cs="Arial"/>
          <w:sz w:val="24"/>
          <w:szCs w:val="24"/>
          <w:lang w:val="en-US" w:eastAsia="el-GR"/>
        </w:rPr>
      </w:pPr>
      <w:r w:rsidRPr="00F936C3">
        <w:rPr>
          <w:rFonts w:asciiTheme="majorHAnsi" w:eastAsia="Times New Roman" w:hAnsiTheme="majorHAnsi" w:cs="Arial"/>
          <w:sz w:val="24"/>
          <w:szCs w:val="24"/>
          <w:lang w:val="en-US" w:eastAsia="el-GR"/>
        </w:rPr>
        <w:t>Solution sustainability</w:t>
      </w:r>
    </w:p>
    <w:p w:rsidR="00C11500" w:rsidRPr="00F936C3" w:rsidRDefault="00C11500" w:rsidP="00F936C3">
      <w:pPr>
        <w:shd w:val="clear" w:color="auto" w:fill="FFFFFF"/>
        <w:spacing w:after="150" w:line="360" w:lineRule="auto"/>
        <w:ind w:firstLine="720"/>
        <w:jc w:val="both"/>
        <w:rPr>
          <w:rFonts w:asciiTheme="majorHAnsi" w:eastAsia="Times New Roman" w:hAnsiTheme="majorHAnsi" w:cs="Arial"/>
          <w:sz w:val="24"/>
          <w:szCs w:val="24"/>
          <w:lang w:val="en-US" w:eastAsia="el-GR"/>
        </w:rPr>
      </w:pPr>
      <w:r w:rsidRPr="00F936C3">
        <w:rPr>
          <w:rFonts w:asciiTheme="majorHAnsi" w:eastAsia="Times New Roman" w:hAnsiTheme="majorHAnsi" w:cs="Arial"/>
          <w:sz w:val="24"/>
          <w:szCs w:val="24"/>
          <w:lang w:val="en-US" w:eastAsia="el-GR"/>
        </w:rPr>
        <w:t xml:space="preserve">We created our activities having in mind that they can contribute as a base to future lesson planning since the topics raised are timely and interesting for all people. Environmental issues and our role, concerning them, are always problematizing us when we think about the future. Our activities are proof that education can bring positive changes in the sustainable way of living, and this is exactly the mentality behind them. In particular, the </w:t>
      </w:r>
      <w:r w:rsidR="00370438" w:rsidRPr="00F936C3">
        <w:rPr>
          <w:rFonts w:asciiTheme="majorHAnsi" w:eastAsia="Times New Roman" w:hAnsiTheme="majorHAnsi" w:cs="Arial"/>
          <w:sz w:val="24"/>
          <w:szCs w:val="24"/>
          <w:lang w:val="en-US" w:eastAsia="el-GR"/>
        </w:rPr>
        <w:t>online activities</w:t>
      </w:r>
      <w:r w:rsidRPr="00F936C3">
        <w:rPr>
          <w:rFonts w:asciiTheme="majorHAnsi" w:eastAsia="Times New Roman" w:hAnsiTheme="majorHAnsi" w:cs="Arial"/>
          <w:sz w:val="24"/>
          <w:szCs w:val="24"/>
          <w:lang w:val="en-US" w:eastAsia="el-GR"/>
        </w:rPr>
        <w:t xml:space="preserve"> were especially created to remain “durable” on the </w:t>
      </w:r>
      <w:proofErr w:type="gramStart"/>
      <w:r w:rsidRPr="00F936C3">
        <w:rPr>
          <w:rFonts w:asciiTheme="majorHAnsi" w:eastAsia="Times New Roman" w:hAnsiTheme="majorHAnsi" w:cs="Arial"/>
          <w:sz w:val="24"/>
          <w:szCs w:val="24"/>
          <w:lang w:val="en-US" w:eastAsia="el-GR"/>
        </w:rPr>
        <w:t>world wide web</w:t>
      </w:r>
      <w:proofErr w:type="gramEnd"/>
      <w:r w:rsidRPr="00F936C3">
        <w:rPr>
          <w:rFonts w:asciiTheme="majorHAnsi" w:eastAsia="Times New Roman" w:hAnsiTheme="majorHAnsi" w:cs="Arial"/>
          <w:sz w:val="24"/>
          <w:szCs w:val="24"/>
          <w:lang w:val="en-US" w:eastAsia="el-GR"/>
        </w:rPr>
        <w:t xml:space="preserve"> so as to be easily accessible in the times to come for anyone who wishes to promote those ideas and form students’ consciousness in a fun and interactive way.</w:t>
      </w:r>
    </w:p>
    <w:p w:rsidR="00C11500" w:rsidRPr="00F936C3" w:rsidRDefault="00C11500" w:rsidP="00F936C3">
      <w:pPr>
        <w:shd w:val="clear" w:color="auto" w:fill="FFFFFF"/>
        <w:spacing w:before="300" w:after="300" w:line="360" w:lineRule="auto"/>
        <w:jc w:val="both"/>
        <w:outlineLvl w:val="2"/>
        <w:rPr>
          <w:rFonts w:asciiTheme="majorHAnsi" w:eastAsia="Times New Roman" w:hAnsiTheme="majorHAnsi" w:cs="Arial"/>
          <w:sz w:val="24"/>
          <w:szCs w:val="24"/>
          <w:lang w:val="en-US" w:eastAsia="el-GR"/>
        </w:rPr>
      </w:pPr>
      <w:r w:rsidRPr="00F936C3">
        <w:rPr>
          <w:rFonts w:asciiTheme="majorHAnsi" w:eastAsia="Times New Roman" w:hAnsiTheme="majorHAnsi" w:cs="Arial"/>
          <w:sz w:val="24"/>
          <w:szCs w:val="24"/>
          <w:lang w:val="en-US" w:eastAsia="el-GR"/>
        </w:rPr>
        <w:t>Solution team work</w:t>
      </w:r>
    </w:p>
    <w:p w:rsidR="00C11500" w:rsidRPr="00F936C3" w:rsidRDefault="00C11500" w:rsidP="00F936C3">
      <w:pPr>
        <w:shd w:val="clear" w:color="auto" w:fill="FFFFFF"/>
        <w:spacing w:line="360" w:lineRule="auto"/>
        <w:ind w:firstLine="720"/>
        <w:jc w:val="both"/>
        <w:rPr>
          <w:rFonts w:asciiTheme="majorHAnsi" w:eastAsia="Times New Roman" w:hAnsiTheme="majorHAnsi" w:cs="Arial"/>
          <w:sz w:val="24"/>
          <w:szCs w:val="24"/>
          <w:lang w:val="en-US" w:eastAsia="el-GR"/>
        </w:rPr>
      </w:pPr>
      <w:r w:rsidRPr="00F936C3">
        <w:rPr>
          <w:rFonts w:asciiTheme="majorHAnsi" w:eastAsia="Times New Roman" w:hAnsiTheme="majorHAnsi" w:cs="Arial"/>
          <w:sz w:val="24"/>
          <w:szCs w:val="24"/>
          <w:lang w:val="en-US" w:eastAsia="el-GR"/>
        </w:rPr>
        <w:t xml:space="preserve">Although actual real-life work was not possible, our team members managed to remain cooperative and productive in other ways. As a virtual team, we used several kinds of distance meetings and discussions so as to exchange ideas, material and doubts. Platforms such as Zoom, Slack and </w:t>
      </w:r>
      <w:r w:rsidR="006B7132" w:rsidRPr="00F936C3">
        <w:rPr>
          <w:rFonts w:asciiTheme="majorHAnsi" w:eastAsia="Times New Roman" w:hAnsiTheme="majorHAnsi" w:cs="Arial"/>
          <w:sz w:val="24"/>
          <w:szCs w:val="24"/>
          <w:lang w:val="en-US" w:eastAsia="el-GR"/>
        </w:rPr>
        <w:t>Viber</w:t>
      </w:r>
      <w:r w:rsidRPr="00F936C3">
        <w:rPr>
          <w:rFonts w:asciiTheme="majorHAnsi" w:eastAsia="Times New Roman" w:hAnsiTheme="majorHAnsi" w:cs="Arial"/>
          <w:sz w:val="24"/>
          <w:szCs w:val="24"/>
          <w:lang w:val="en-US" w:eastAsia="el-GR"/>
        </w:rPr>
        <w:t xml:space="preserve"> assisted our </w:t>
      </w:r>
      <w:r w:rsidRPr="00F936C3">
        <w:rPr>
          <w:rFonts w:asciiTheme="majorHAnsi" w:eastAsia="Times New Roman" w:hAnsiTheme="majorHAnsi" w:cs="Arial"/>
          <w:sz w:val="24"/>
          <w:szCs w:val="24"/>
          <w:lang w:val="en-US" w:eastAsia="el-GR"/>
        </w:rPr>
        <w:lastRenderedPageBreak/>
        <w:t>effort to work together successfully and despite our busy schedules and time pressure. Our cooperation was smooth, productive and inspiring due to our chemistry and willingness to present a solution that lives up to our expectations.</w:t>
      </w:r>
    </w:p>
    <w:p w:rsidR="00972D3E" w:rsidRPr="00C11500" w:rsidRDefault="00AC68A9">
      <w:pPr>
        <w:rPr>
          <w:lang w:val="en-US"/>
        </w:rPr>
      </w:pPr>
      <w:bookmarkStart w:id="0" w:name="_GoBack"/>
      <w:r>
        <w:rPr>
          <w:noProof/>
          <w:lang w:eastAsia="el-GR"/>
        </w:rPr>
        <w:drawing>
          <wp:inline distT="0" distB="0" distL="0" distR="0">
            <wp:extent cx="2473344" cy="1364419"/>
            <wp:effectExtent l="0" t="0" r="3175" b="7620"/>
            <wp:docPr id="1" name="Εικόνα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Stock-1131794876.t5d482e40.m800.xtDADj9SvTVFjzuNeGuNUUGY4tm5d6UGU5tkKM0s3iPk-620x342.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2477128" cy="1366507"/>
                    </a:xfrm>
                    <a:prstGeom prst="rect">
                      <a:avLst/>
                    </a:prstGeom>
                  </pic:spPr>
                </pic:pic>
              </a:graphicData>
            </a:graphic>
          </wp:inline>
        </w:drawing>
      </w:r>
      <w:bookmarkEnd w:id="0"/>
      <w:r>
        <w:rPr>
          <w:noProof/>
          <w:lang w:eastAsia="el-GR"/>
        </w:rPr>
        <w:drawing>
          <wp:inline distT="0" distB="0" distL="0" distR="0">
            <wp:extent cx="2219325" cy="2222531"/>
            <wp:effectExtent l="0" t="0" r="0" b="6350"/>
            <wp:docPr id="2" name="Εικόνα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ord Art.english.jpe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218257" cy="2221461"/>
                    </a:xfrm>
                    <a:prstGeom prst="rect">
                      <a:avLst/>
                    </a:prstGeom>
                  </pic:spPr>
                </pic:pic>
              </a:graphicData>
            </a:graphic>
          </wp:inline>
        </w:drawing>
      </w:r>
      <w:r>
        <w:rPr>
          <w:noProof/>
          <w:lang w:eastAsia="el-GR"/>
        </w:rPr>
        <w:drawing>
          <wp:inline distT="0" distB="0" distL="0" distR="0">
            <wp:extent cx="2047875" cy="2050834"/>
            <wp:effectExtent l="0" t="0" r="0" b="6985"/>
            <wp:docPr id="3" name="Εικόνα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ord Art.plurilingue.jpe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046889" cy="2049847"/>
                    </a:xfrm>
                    <a:prstGeom prst="rect">
                      <a:avLst/>
                    </a:prstGeom>
                  </pic:spPr>
                </pic:pic>
              </a:graphicData>
            </a:graphic>
          </wp:inline>
        </w:drawing>
      </w:r>
      <w:r>
        <w:rPr>
          <w:noProof/>
          <w:lang w:eastAsia="el-GR"/>
        </w:rPr>
        <w:drawing>
          <wp:inline distT="0" distB="0" distL="0" distR="0">
            <wp:extent cx="1895475" cy="1895475"/>
            <wp:effectExtent l="0" t="0" r="9525" b="9525"/>
            <wp:docPr id="4" name="Εικόνα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ordcloud.plurilingue.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894563" cy="1894563"/>
                    </a:xfrm>
                    <a:prstGeom prst="rect">
                      <a:avLst/>
                    </a:prstGeom>
                  </pic:spPr>
                </pic:pic>
              </a:graphicData>
            </a:graphic>
          </wp:inline>
        </w:drawing>
      </w:r>
      <w:r>
        <w:rPr>
          <w:noProof/>
          <w:lang w:eastAsia="el-GR"/>
        </w:rPr>
        <w:drawing>
          <wp:inline distT="0" distB="0" distL="0" distR="0">
            <wp:extent cx="2333625" cy="2333625"/>
            <wp:effectExtent l="0" t="0" r="9525" b="9525"/>
            <wp:docPr id="5" name="Εικόνα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ordcloud.tips plurilingue.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332502" cy="2332502"/>
                    </a:xfrm>
                    <a:prstGeom prst="rect">
                      <a:avLst/>
                    </a:prstGeom>
                  </pic:spPr>
                </pic:pic>
              </a:graphicData>
            </a:graphic>
          </wp:inline>
        </w:drawing>
      </w:r>
      <w:r>
        <w:rPr>
          <w:noProof/>
          <w:lang w:eastAsia="el-GR"/>
        </w:rPr>
        <w:drawing>
          <wp:inline distT="0" distB="0" distL="0" distR="0">
            <wp:extent cx="2362200" cy="2362200"/>
            <wp:effectExtent l="0" t="0" r="0" b="0"/>
            <wp:docPr id="6" name="Εικόνα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ordcloud.Συμβουλές.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361063" cy="2361063"/>
                    </a:xfrm>
                    <a:prstGeom prst="rect">
                      <a:avLst/>
                    </a:prstGeom>
                  </pic:spPr>
                </pic:pic>
              </a:graphicData>
            </a:graphic>
          </wp:inline>
        </w:drawing>
      </w:r>
      <w:r>
        <w:rPr>
          <w:noProof/>
          <w:lang w:eastAsia="el-GR"/>
        </w:rPr>
        <w:drawing>
          <wp:inline distT="0" distB="0" distL="0" distR="0">
            <wp:extent cx="1859600" cy="1240330"/>
            <wp:effectExtent l="0" t="0" r="7620" b="0"/>
            <wp:docPr id="7" name="Εικόνα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_Viber_2021-11-16_20-49-38-229.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861280" cy="1241450"/>
                    </a:xfrm>
                    <a:prstGeom prst="rect">
                      <a:avLst/>
                    </a:prstGeom>
                  </pic:spPr>
                </pic:pic>
              </a:graphicData>
            </a:graphic>
          </wp:inline>
        </w:drawing>
      </w:r>
    </w:p>
    <w:sectPr w:rsidR="00972D3E" w:rsidRPr="00C11500">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A1"/>
    <w:family w:val="swiss"/>
    <w:pitch w:val="variable"/>
    <w:sig w:usb0="E4002EFF" w:usb1="C000247B" w:usb2="00000009" w:usb3="00000000" w:csb0="000001FF" w:csb1="00000000"/>
  </w:font>
  <w:font w:name="Times New Roman">
    <w:panose1 w:val="02020603050405020304"/>
    <w:charset w:val="A1"/>
    <w:family w:val="roman"/>
    <w:pitch w:val="variable"/>
    <w:sig w:usb0="E0002EFF" w:usb1="C000785B" w:usb2="00000009" w:usb3="00000000" w:csb0="000001FF" w:csb1="00000000"/>
  </w:font>
  <w:font w:name="Tahoma">
    <w:panose1 w:val="020B0604030504040204"/>
    <w:charset w:val="A1"/>
    <w:family w:val="swiss"/>
    <w:pitch w:val="variable"/>
    <w:sig w:usb0="E1002EFF" w:usb1="C000605B" w:usb2="00000029" w:usb3="00000000" w:csb0="000101FF" w:csb1="00000000"/>
  </w:font>
  <w:font w:name="Cambria">
    <w:panose1 w:val="02040503050406030204"/>
    <w:charset w:val="A1"/>
    <w:family w:val="roman"/>
    <w:pitch w:val="variable"/>
    <w:sig w:usb0="E00006FF" w:usb1="420024FF" w:usb2="02000000" w:usb3="00000000" w:csb0="0000019F" w:csb1="00000000"/>
  </w:font>
  <w:font w:name="Arial">
    <w:panose1 w:val="020B0604020202020204"/>
    <w:charset w:val="A1"/>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11500"/>
    <w:rsid w:val="000449FA"/>
    <w:rsid w:val="000D286B"/>
    <w:rsid w:val="00124DDE"/>
    <w:rsid w:val="0014775E"/>
    <w:rsid w:val="00160F67"/>
    <w:rsid w:val="002011BB"/>
    <w:rsid w:val="002A171A"/>
    <w:rsid w:val="002D6096"/>
    <w:rsid w:val="00344EDA"/>
    <w:rsid w:val="003531EA"/>
    <w:rsid w:val="00364344"/>
    <w:rsid w:val="00370438"/>
    <w:rsid w:val="004749B7"/>
    <w:rsid w:val="00483C5A"/>
    <w:rsid w:val="00543145"/>
    <w:rsid w:val="005A0A96"/>
    <w:rsid w:val="0065392D"/>
    <w:rsid w:val="006B7132"/>
    <w:rsid w:val="006C1086"/>
    <w:rsid w:val="006F2CA3"/>
    <w:rsid w:val="007D047D"/>
    <w:rsid w:val="00972D3E"/>
    <w:rsid w:val="009B420E"/>
    <w:rsid w:val="00AA0294"/>
    <w:rsid w:val="00AC3434"/>
    <w:rsid w:val="00AC68A9"/>
    <w:rsid w:val="00B92163"/>
    <w:rsid w:val="00C11500"/>
    <w:rsid w:val="00C74A77"/>
    <w:rsid w:val="00CF06D0"/>
    <w:rsid w:val="00D3455C"/>
    <w:rsid w:val="00D822CA"/>
    <w:rsid w:val="00D92509"/>
    <w:rsid w:val="00DC41C7"/>
    <w:rsid w:val="00E02AD7"/>
    <w:rsid w:val="00EE13D0"/>
    <w:rsid w:val="00F87DE6"/>
    <w:rsid w:val="00F936C3"/>
    <w:rsid w:val="00FC4331"/>
    <w:rsid w:val="00FD0BD6"/>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l-G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
    <w:name w:val="Hyperlink"/>
    <w:basedOn w:val="a0"/>
    <w:uiPriority w:val="99"/>
    <w:unhideWhenUsed/>
    <w:rsid w:val="006C1086"/>
    <w:rPr>
      <w:color w:val="0000FF" w:themeColor="hyperlink"/>
      <w:u w:val="single"/>
    </w:rPr>
  </w:style>
  <w:style w:type="paragraph" w:styleId="a3">
    <w:name w:val="Balloon Text"/>
    <w:basedOn w:val="a"/>
    <w:link w:val="Char"/>
    <w:uiPriority w:val="99"/>
    <w:semiHidden/>
    <w:unhideWhenUsed/>
    <w:rsid w:val="00AC68A9"/>
    <w:pPr>
      <w:spacing w:after="0" w:line="240" w:lineRule="auto"/>
    </w:pPr>
    <w:rPr>
      <w:rFonts w:ascii="Tahoma" w:hAnsi="Tahoma" w:cs="Tahoma"/>
      <w:sz w:val="16"/>
      <w:szCs w:val="16"/>
    </w:rPr>
  </w:style>
  <w:style w:type="character" w:customStyle="1" w:styleId="Char">
    <w:name w:val="Κείμενο πλαισίου Char"/>
    <w:basedOn w:val="a0"/>
    <w:link w:val="a3"/>
    <w:uiPriority w:val="99"/>
    <w:semiHidden/>
    <w:rsid w:val="00AC68A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l-G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
    <w:name w:val="Hyperlink"/>
    <w:basedOn w:val="a0"/>
    <w:uiPriority w:val="99"/>
    <w:unhideWhenUsed/>
    <w:rsid w:val="006C1086"/>
    <w:rPr>
      <w:color w:val="0000FF" w:themeColor="hyperlink"/>
      <w:u w:val="single"/>
    </w:rPr>
  </w:style>
  <w:style w:type="paragraph" w:styleId="a3">
    <w:name w:val="Balloon Text"/>
    <w:basedOn w:val="a"/>
    <w:link w:val="Char"/>
    <w:uiPriority w:val="99"/>
    <w:semiHidden/>
    <w:unhideWhenUsed/>
    <w:rsid w:val="00AC68A9"/>
    <w:pPr>
      <w:spacing w:after="0" w:line="240" w:lineRule="auto"/>
    </w:pPr>
    <w:rPr>
      <w:rFonts w:ascii="Tahoma" w:hAnsi="Tahoma" w:cs="Tahoma"/>
      <w:sz w:val="16"/>
      <w:szCs w:val="16"/>
    </w:rPr>
  </w:style>
  <w:style w:type="character" w:customStyle="1" w:styleId="Char">
    <w:name w:val="Κείμενο πλαισίου Char"/>
    <w:basedOn w:val="a0"/>
    <w:link w:val="a3"/>
    <w:uiPriority w:val="99"/>
    <w:semiHidden/>
    <w:rsid w:val="00AC68A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23331484">
      <w:bodyDiv w:val="1"/>
      <w:marLeft w:val="0"/>
      <w:marRight w:val="0"/>
      <w:marTop w:val="0"/>
      <w:marBottom w:val="0"/>
      <w:divBdr>
        <w:top w:val="none" w:sz="0" w:space="0" w:color="auto"/>
        <w:left w:val="none" w:sz="0" w:space="0" w:color="auto"/>
        <w:bottom w:val="none" w:sz="0" w:space="0" w:color="auto"/>
        <w:right w:val="none" w:sz="0" w:space="0" w:color="auto"/>
      </w:divBdr>
      <w:divsChild>
        <w:div w:id="929435558">
          <w:marLeft w:val="0"/>
          <w:marRight w:val="0"/>
          <w:marTop w:val="0"/>
          <w:marBottom w:val="1500"/>
          <w:divBdr>
            <w:top w:val="none" w:sz="0" w:space="0" w:color="auto"/>
            <w:left w:val="none" w:sz="0" w:space="0" w:color="auto"/>
            <w:bottom w:val="none" w:sz="0" w:space="0" w:color="auto"/>
            <w:right w:val="none" w:sz="0" w:space="0" w:color="auto"/>
          </w:divBdr>
          <w:divsChild>
            <w:div w:id="1897471740">
              <w:marLeft w:val="-225"/>
              <w:marRight w:val="-225"/>
              <w:marTop w:val="0"/>
              <w:marBottom w:val="0"/>
              <w:divBdr>
                <w:top w:val="none" w:sz="0" w:space="0" w:color="auto"/>
                <w:left w:val="none" w:sz="0" w:space="0" w:color="auto"/>
                <w:bottom w:val="none" w:sz="0" w:space="0" w:color="auto"/>
                <w:right w:val="none" w:sz="0" w:space="0" w:color="auto"/>
              </w:divBdr>
              <w:divsChild>
                <w:div w:id="639697529">
                  <w:marLeft w:val="0"/>
                  <w:marRight w:val="0"/>
                  <w:marTop w:val="0"/>
                  <w:marBottom w:val="0"/>
                  <w:divBdr>
                    <w:top w:val="none" w:sz="0" w:space="0" w:color="auto"/>
                    <w:left w:val="none" w:sz="0" w:space="0" w:color="auto"/>
                    <w:bottom w:val="none" w:sz="0" w:space="0" w:color="auto"/>
                    <w:right w:val="none" w:sz="0" w:space="0" w:color="auto"/>
                  </w:divBdr>
                  <w:divsChild>
                    <w:div w:id="414978053">
                      <w:marLeft w:val="2850"/>
                      <w:marRight w:val="0"/>
                      <w:marTop w:val="0"/>
                      <w:marBottom w:val="0"/>
                      <w:divBdr>
                        <w:top w:val="none" w:sz="0" w:space="0" w:color="auto"/>
                        <w:left w:val="none" w:sz="0" w:space="0" w:color="auto"/>
                        <w:bottom w:val="none" w:sz="0" w:space="0" w:color="auto"/>
                        <w:right w:val="none" w:sz="0" w:space="0" w:color="auto"/>
                      </w:divBdr>
                      <w:divsChild>
                        <w:div w:id="345063669">
                          <w:marLeft w:val="0"/>
                          <w:marRight w:val="0"/>
                          <w:marTop w:val="0"/>
                          <w:marBottom w:val="0"/>
                          <w:divBdr>
                            <w:top w:val="none" w:sz="0" w:space="0" w:color="auto"/>
                            <w:left w:val="none" w:sz="0" w:space="0" w:color="auto"/>
                            <w:bottom w:val="none" w:sz="0" w:space="0" w:color="auto"/>
                            <w:right w:val="none" w:sz="0" w:space="0" w:color="auto"/>
                          </w:divBdr>
                          <w:divsChild>
                            <w:div w:id="505681161">
                              <w:marLeft w:val="0"/>
                              <w:marRight w:val="0"/>
                              <w:marTop w:val="150"/>
                              <w:marBottom w:val="150"/>
                              <w:divBdr>
                                <w:top w:val="none" w:sz="0" w:space="0" w:color="auto"/>
                                <w:left w:val="none" w:sz="0" w:space="0" w:color="auto"/>
                                <w:bottom w:val="none" w:sz="0" w:space="0" w:color="auto"/>
                                <w:right w:val="none" w:sz="0" w:space="0" w:color="auto"/>
                              </w:divBdr>
                            </w:div>
                            <w:div w:id="2079284768">
                              <w:marLeft w:val="0"/>
                              <w:marRight w:val="0"/>
                              <w:marTop w:val="150"/>
                              <w:marBottom w:val="150"/>
                              <w:divBdr>
                                <w:top w:val="none" w:sz="0" w:space="0" w:color="auto"/>
                                <w:left w:val="none" w:sz="0" w:space="0" w:color="auto"/>
                                <w:bottom w:val="none" w:sz="0" w:space="0" w:color="auto"/>
                                <w:right w:val="none" w:sz="0" w:space="0" w:color="auto"/>
                              </w:divBdr>
                            </w:div>
                          </w:divsChild>
                        </w:div>
                        <w:div w:id="820804334">
                          <w:marLeft w:val="0"/>
                          <w:marRight w:val="0"/>
                          <w:marTop w:val="0"/>
                          <w:marBottom w:val="0"/>
                          <w:divBdr>
                            <w:top w:val="none" w:sz="0" w:space="0" w:color="auto"/>
                            <w:left w:val="none" w:sz="0" w:space="0" w:color="auto"/>
                            <w:bottom w:val="none" w:sz="0" w:space="0" w:color="auto"/>
                            <w:right w:val="none" w:sz="0" w:space="0" w:color="auto"/>
                          </w:divBdr>
                          <w:divsChild>
                            <w:div w:id="51997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58158436">
          <w:marLeft w:val="0"/>
          <w:marRight w:val="0"/>
          <w:marTop w:val="0"/>
          <w:marBottom w:val="0"/>
          <w:divBdr>
            <w:top w:val="none" w:sz="0" w:space="0" w:color="auto"/>
            <w:left w:val="none" w:sz="0" w:space="0" w:color="auto"/>
            <w:bottom w:val="none" w:sz="0" w:space="0" w:color="auto"/>
            <w:right w:val="none" w:sz="0" w:space="0" w:color="auto"/>
          </w:divBdr>
          <w:divsChild>
            <w:div w:id="229998345">
              <w:marLeft w:val="0"/>
              <w:marRight w:val="0"/>
              <w:marTop w:val="0"/>
              <w:marBottom w:val="0"/>
              <w:divBdr>
                <w:top w:val="none" w:sz="0" w:space="0" w:color="auto"/>
                <w:left w:val="none" w:sz="0" w:space="0" w:color="auto"/>
                <w:bottom w:val="none" w:sz="0" w:space="0" w:color="auto"/>
                <w:right w:val="none" w:sz="0" w:space="0" w:color="auto"/>
              </w:divBdr>
              <w:divsChild>
                <w:div w:id="499004433">
                  <w:marLeft w:val="-225"/>
                  <w:marRight w:val="-225"/>
                  <w:marTop w:val="0"/>
                  <w:marBottom w:val="0"/>
                  <w:divBdr>
                    <w:top w:val="none" w:sz="0" w:space="0" w:color="auto"/>
                    <w:left w:val="none" w:sz="0" w:space="0" w:color="auto"/>
                    <w:bottom w:val="none" w:sz="0" w:space="0" w:color="auto"/>
                    <w:right w:val="none" w:sz="0" w:space="0" w:color="auto"/>
                  </w:divBdr>
                  <w:divsChild>
                    <w:div w:id="427847548">
                      <w:marLeft w:val="0"/>
                      <w:marRight w:val="0"/>
                      <w:marTop w:val="450"/>
                      <w:marBottom w:val="600"/>
                      <w:divBdr>
                        <w:top w:val="none" w:sz="0" w:space="0" w:color="auto"/>
                        <w:left w:val="none" w:sz="0" w:space="0" w:color="auto"/>
                        <w:bottom w:val="none" w:sz="0" w:space="0" w:color="auto"/>
                        <w:right w:val="none" w:sz="0" w:space="0" w:color="auto"/>
                      </w:divBdr>
                      <w:divsChild>
                        <w:div w:id="1468663766">
                          <w:marLeft w:val="2925"/>
                          <w:marRight w:val="0"/>
                          <w:marTop w:val="0"/>
                          <w:marBottom w:val="0"/>
                          <w:divBdr>
                            <w:top w:val="none" w:sz="0" w:space="0" w:color="auto"/>
                            <w:left w:val="none" w:sz="0" w:space="0" w:color="auto"/>
                            <w:bottom w:val="none" w:sz="0" w:space="0" w:color="auto"/>
                            <w:right w:val="none" w:sz="0" w:space="0" w:color="auto"/>
                          </w:divBdr>
                          <w:divsChild>
                            <w:div w:id="1894541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jpe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s://vimeo.com/showcase/4783258/video/235227629" TargetMode="External"/><Relationship Id="rId11" Type="http://schemas.openxmlformats.org/officeDocument/2006/relationships/image" Target="media/image5.jpeg"/><Relationship Id="rId5" Type="http://schemas.openxmlformats.org/officeDocument/2006/relationships/hyperlink" Target="https://vimeo.com/showcase/4783258/video/235226846" TargetMode="External"/><Relationship Id="rId15" Type="http://schemas.openxmlformats.org/officeDocument/2006/relationships/theme" Target="theme/theme1.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fontTable" Target="fontTable.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230</TotalTime>
  <Pages>6</Pages>
  <Words>1468</Words>
  <Characters>7928</Characters>
  <Application>Microsoft Office Word</Application>
  <DocSecurity>0</DocSecurity>
  <Lines>66</Lines>
  <Paragraphs>18</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9378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Χρήστης των Windows</dc:creator>
  <cp:lastModifiedBy>Χρήστης των Windows</cp:lastModifiedBy>
  <cp:revision>48</cp:revision>
  <dcterms:created xsi:type="dcterms:W3CDTF">2021-11-15T19:05:00Z</dcterms:created>
  <dcterms:modified xsi:type="dcterms:W3CDTF">2021-11-16T22:33:00Z</dcterms:modified>
</cp:coreProperties>
</file>